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D914" w14:textId="27572F4F" w:rsidR="00DF68B7" w:rsidRDefault="005F00F3" w:rsidP="00DF68B7">
      <w:pPr>
        <w:pStyle w:val="lfej"/>
        <w:ind w:left="-1080"/>
      </w:pPr>
      <w:r>
        <w:rPr>
          <w:noProof/>
          <w:lang w:val="de-DE"/>
        </w:rPr>
        <w:object w:dxaOrig="1440" w:dyaOrig="1440" w14:anchorId="793ED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6pt;margin-top:-53.75pt;width:540pt;height:53.75pt;z-index:251661312;mso-position-horizontal-relative:text;mso-position-vertical-relative:text">
            <v:imagedata r:id="rId9" o:title=""/>
          </v:shape>
          <o:OLEObject Type="Embed" ProgID="Word.Picture.8" ShapeID="_x0000_s1026" DrawAspect="Content" ObjectID="_1645971822" r:id="rId10"/>
        </w:object>
      </w:r>
    </w:p>
    <w:p w14:paraId="07A7E147" w14:textId="76EBA81B" w:rsidR="0003541C" w:rsidRPr="00A80B4F" w:rsidRDefault="0003541C">
      <w:pPr>
        <w:spacing w:line="200" w:lineRule="exact"/>
        <w:rPr>
          <w:sz w:val="24"/>
          <w:szCs w:val="24"/>
          <w:lang w:val="hu-HU"/>
        </w:rPr>
      </w:pPr>
    </w:p>
    <w:p w14:paraId="4E7A1744" w14:textId="77777777" w:rsidR="0003541C" w:rsidRPr="00A80B4F" w:rsidRDefault="0003541C">
      <w:pPr>
        <w:spacing w:line="200" w:lineRule="exact"/>
        <w:rPr>
          <w:sz w:val="24"/>
          <w:szCs w:val="24"/>
          <w:lang w:val="hu-HU"/>
        </w:rPr>
      </w:pPr>
      <w:bookmarkStart w:id="0" w:name="page1"/>
      <w:bookmarkEnd w:id="0"/>
    </w:p>
    <w:p w14:paraId="3CDB6791" w14:textId="77777777" w:rsidR="0003541C" w:rsidRPr="00A80B4F" w:rsidRDefault="0003541C">
      <w:pPr>
        <w:spacing w:line="200" w:lineRule="exact"/>
        <w:rPr>
          <w:sz w:val="24"/>
          <w:szCs w:val="24"/>
          <w:lang w:val="hu-HU"/>
        </w:rPr>
      </w:pPr>
    </w:p>
    <w:p w14:paraId="4820F3AD" w14:textId="77777777" w:rsidR="0003541C" w:rsidRPr="00A80B4F" w:rsidRDefault="0003541C">
      <w:pPr>
        <w:spacing w:line="200" w:lineRule="exact"/>
        <w:rPr>
          <w:sz w:val="24"/>
          <w:szCs w:val="24"/>
          <w:lang w:val="hu-HU"/>
        </w:rPr>
      </w:pPr>
    </w:p>
    <w:p w14:paraId="602DE6BB" w14:textId="77777777" w:rsidR="0003541C" w:rsidRPr="00A80B4F" w:rsidRDefault="00B91C18">
      <w:pPr>
        <w:rPr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b/>
          <w:bCs/>
          <w:sz w:val="40"/>
          <w:szCs w:val="40"/>
          <w:lang w:val="hu-HU"/>
        </w:rPr>
        <w:t>KORONA</w:t>
      </w:r>
      <w:r w:rsidR="00CF7E4F">
        <w:rPr>
          <w:rFonts w:ascii="Calibri" w:eastAsia="Calibri" w:hAnsi="Calibri" w:cs="Calibri"/>
          <w:b/>
          <w:bCs/>
          <w:sz w:val="40"/>
          <w:szCs w:val="40"/>
          <w:lang w:val="hu-HU"/>
        </w:rPr>
        <w:t xml:space="preserve"> </w:t>
      </w:r>
      <w:r w:rsidRPr="00A80B4F">
        <w:rPr>
          <w:rFonts w:ascii="Calibri" w:eastAsia="Calibri" w:hAnsi="Calibri" w:cs="Calibri"/>
          <w:b/>
          <w:bCs/>
          <w:sz w:val="40"/>
          <w:szCs w:val="40"/>
          <w:lang w:val="hu-HU"/>
        </w:rPr>
        <w:t xml:space="preserve">VÍRUS: KÉRDÉSEK ÉS VÁLASZOK </w:t>
      </w:r>
    </w:p>
    <w:p w14:paraId="5BF97783" w14:textId="77777777" w:rsidR="0003541C" w:rsidRPr="00A80B4F" w:rsidRDefault="00B91C18" w:rsidP="00B91C18">
      <w:pPr>
        <w:tabs>
          <w:tab w:val="left" w:pos="5235"/>
        </w:tabs>
        <w:spacing w:line="200" w:lineRule="exact"/>
        <w:rPr>
          <w:sz w:val="24"/>
          <w:szCs w:val="24"/>
          <w:lang w:val="hu-HU"/>
        </w:rPr>
      </w:pPr>
      <w:r w:rsidRPr="00A80B4F">
        <w:rPr>
          <w:sz w:val="24"/>
          <w:szCs w:val="24"/>
          <w:lang w:val="hu-HU"/>
        </w:rPr>
        <w:tab/>
      </w:r>
    </w:p>
    <w:p w14:paraId="0C6AC5CB" w14:textId="77777777" w:rsidR="0003541C" w:rsidRPr="00A80B4F" w:rsidRDefault="0003541C">
      <w:pPr>
        <w:spacing w:line="200" w:lineRule="exact"/>
        <w:rPr>
          <w:sz w:val="24"/>
          <w:szCs w:val="24"/>
          <w:lang w:val="hu-HU"/>
        </w:rPr>
      </w:pPr>
    </w:p>
    <w:p w14:paraId="7732B11E" w14:textId="77777777" w:rsidR="0003541C" w:rsidRPr="00A80B4F" w:rsidRDefault="0003541C">
      <w:pPr>
        <w:spacing w:line="250" w:lineRule="exact"/>
        <w:rPr>
          <w:sz w:val="24"/>
          <w:szCs w:val="24"/>
          <w:lang w:val="hu-HU"/>
        </w:rPr>
      </w:pPr>
    </w:p>
    <w:p w14:paraId="6EC1CAD3" w14:textId="77777777" w:rsidR="0003541C" w:rsidRPr="00A80B4F" w:rsidRDefault="00B91C18">
      <w:pPr>
        <w:rPr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 xml:space="preserve">Az 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 xml:space="preserve">Accell </w:t>
      </w:r>
      <w:r w:rsidR="00F16D3B">
        <w:rPr>
          <w:rFonts w:ascii="Calibri" w:eastAsia="Calibri" w:hAnsi="Calibri" w:cs="Calibri"/>
          <w:b/>
          <w:bCs/>
          <w:lang w:val="hu-HU"/>
        </w:rPr>
        <w:t xml:space="preserve">Hunland Kft. </w:t>
      </w:r>
      <w:r w:rsidRPr="00A80B4F">
        <w:rPr>
          <w:rFonts w:ascii="Calibri" w:eastAsia="Calibri" w:hAnsi="Calibri" w:cs="Calibri"/>
          <w:b/>
          <w:bCs/>
          <w:lang w:val="hu-HU"/>
        </w:rPr>
        <w:t>korona</w:t>
      </w:r>
      <w:r w:rsidR="00F16D3B">
        <w:rPr>
          <w:rFonts w:ascii="Calibri" w:eastAsia="Calibri" w:hAnsi="Calibri" w:cs="Calibri"/>
          <w:b/>
          <w:bCs/>
          <w:lang w:val="hu-HU"/>
        </w:rPr>
        <w:t xml:space="preserve"> </w:t>
      </w:r>
      <w:r w:rsidRPr="00A80B4F">
        <w:rPr>
          <w:rFonts w:ascii="Calibri" w:eastAsia="Calibri" w:hAnsi="Calibri" w:cs="Calibri"/>
          <w:b/>
          <w:bCs/>
          <w:lang w:val="hu-HU"/>
        </w:rPr>
        <w:t xml:space="preserve">vírussal kapcsolatos útmutatója  </w:t>
      </w:r>
    </w:p>
    <w:p w14:paraId="1B8EF578" w14:textId="77777777" w:rsidR="0003541C" w:rsidRPr="00A80B4F" w:rsidRDefault="0003541C">
      <w:pPr>
        <w:spacing w:line="68" w:lineRule="exact"/>
        <w:rPr>
          <w:sz w:val="24"/>
          <w:szCs w:val="24"/>
          <w:lang w:val="hu-HU"/>
        </w:rPr>
      </w:pPr>
    </w:p>
    <w:p w14:paraId="23477BB7" w14:textId="77777777" w:rsidR="00646365" w:rsidRDefault="00646365" w:rsidP="003069C0">
      <w:pPr>
        <w:tabs>
          <w:tab w:val="left" w:pos="1080"/>
        </w:tabs>
        <w:rPr>
          <w:rFonts w:ascii="Calibri" w:eastAsia="Calibri" w:hAnsi="Calibri" w:cs="Calibri"/>
          <w:lang w:val="hu-HU"/>
        </w:rPr>
      </w:pPr>
    </w:p>
    <w:p w14:paraId="566BB6F6" w14:textId="68586C81" w:rsidR="0003541C" w:rsidRPr="003069C0" w:rsidRDefault="00B91C18" w:rsidP="003069C0">
      <w:pPr>
        <w:tabs>
          <w:tab w:val="left" w:pos="1080"/>
        </w:tabs>
        <w:rPr>
          <w:rFonts w:ascii="Calibri" w:eastAsia="Calibri" w:hAnsi="Calibri" w:cs="Calibri"/>
          <w:lang w:val="hu-HU"/>
        </w:rPr>
      </w:pPr>
      <w:r w:rsidRPr="003069C0">
        <w:rPr>
          <w:rFonts w:ascii="Calibri" w:eastAsia="Calibri" w:hAnsi="Calibri" w:cs="Calibri"/>
          <w:lang w:val="hu-HU"/>
        </w:rPr>
        <w:t xml:space="preserve">Az </w:t>
      </w:r>
      <w:r w:rsidR="00E53574" w:rsidRPr="003069C0">
        <w:rPr>
          <w:rFonts w:ascii="Calibri" w:eastAsia="Calibri" w:hAnsi="Calibri" w:cs="Calibri"/>
          <w:lang w:val="hu-HU"/>
        </w:rPr>
        <w:t xml:space="preserve">Accell </w:t>
      </w:r>
      <w:r w:rsidR="00B62A14" w:rsidRPr="003069C0">
        <w:rPr>
          <w:rFonts w:ascii="Calibri" w:eastAsia="Calibri" w:hAnsi="Calibri" w:cs="Calibri"/>
          <w:lang w:val="hu-HU"/>
        </w:rPr>
        <w:t xml:space="preserve">Hunland Kft. </w:t>
      </w:r>
      <w:r w:rsidRPr="003069C0">
        <w:rPr>
          <w:rFonts w:ascii="Calibri" w:eastAsia="Calibri" w:hAnsi="Calibri" w:cs="Calibri"/>
          <w:lang w:val="hu-HU"/>
        </w:rPr>
        <w:t>a</w:t>
      </w:r>
      <w:r w:rsidR="00F16D3B" w:rsidRPr="003069C0">
        <w:rPr>
          <w:rFonts w:ascii="Calibri" w:eastAsia="Calibri" w:hAnsi="Calibri" w:cs="Calibri"/>
          <w:lang w:val="hu-HU"/>
        </w:rPr>
        <w:t xml:space="preserve"> Nemzeti Népegészségügyi Központ</w:t>
      </w:r>
      <w:r w:rsidRPr="003069C0">
        <w:rPr>
          <w:rFonts w:ascii="Calibri" w:eastAsia="Calibri" w:hAnsi="Calibri" w:cs="Calibri"/>
          <w:lang w:val="hu-HU"/>
        </w:rPr>
        <w:t xml:space="preserve"> által ajánlott és kommunikált </w:t>
      </w:r>
      <w:r w:rsidR="00202F52" w:rsidRPr="003069C0">
        <w:rPr>
          <w:rFonts w:ascii="Calibri" w:eastAsia="Calibri" w:hAnsi="Calibri" w:cs="Calibri"/>
          <w:lang w:val="hu-HU"/>
        </w:rPr>
        <w:t>in</w:t>
      </w:r>
      <w:r w:rsidRPr="003069C0">
        <w:rPr>
          <w:rFonts w:ascii="Calibri" w:eastAsia="Calibri" w:hAnsi="Calibri" w:cs="Calibri"/>
          <w:lang w:val="hu-HU"/>
        </w:rPr>
        <w:t>tézkedéseket, illetve a Külügyminisztérium utazással kapcsolatos ajánlásait követi</w:t>
      </w:r>
      <w:r w:rsidR="00E53574" w:rsidRPr="003069C0">
        <w:rPr>
          <w:rFonts w:ascii="Calibri" w:eastAsia="Calibri" w:hAnsi="Calibri" w:cs="Calibri"/>
          <w:lang w:val="hu-HU"/>
        </w:rPr>
        <w:t>.</w:t>
      </w:r>
    </w:p>
    <w:p w14:paraId="7D56E84F" w14:textId="77777777" w:rsidR="0003541C" w:rsidRPr="00A80B4F" w:rsidRDefault="00B91C18" w:rsidP="00B91C18">
      <w:pPr>
        <w:tabs>
          <w:tab w:val="left" w:pos="2565"/>
        </w:tabs>
        <w:spacing w:line="200" w:lineRule="exact"/>
        <w:rPr>
          <w:sz w:val="24"/>
          <w:szCs w:val="24"/>
          <w:lang w:val="hu-HU"/>
        </w:rPr>
      </w:pPr>
      <w:r w:rsidRPr="00A80B4F">
        <w:rPr>
          <w:sz w:val="24"/>
          <w:szCs w:val="24"/>
          <w:lang w:val="hu-HU"/>
        </w:rPr>
        <w:tab/>
      </w:r>
    </w:p>
    <w:p w14:paraId="0A1B22F4" w14:textId="77777777" w:rsidR="0003541C" w:rsidRPr="00A80B4F" w:rsidRDefault="0003541C">
      <w:pPr>
        <w:spacing w:line="200" w:lineRule="exact"/>
        <w:rPr>
          <w:sz w:val="24"/>
          <w:szCs w:val="24"/>
          <w:lang w:val="hu-HU"/>
        </w:rPr>
      </w:pPr>
    </w:p>
    <w:p w14:paraId="4E188EAE" w14:textId="77777777" w:rsidR="0003541C" w:rsidRPr="00A80B4F" w:rsidRDefault="0003541C">
      <w:pPr>
        <w:spacing w:line="234" w:lineRule="exact"/>
        <w:rPr>
          <w:sz w:val="24"/>
          <w:szCs w:val="24"/>
          <w:lang w:val="hu-HU"/>
        </w:rPr>
      </w:pPr>
      <w:bookmarkStart w:id="1" w:name="_GoBack"/>
      <w:bookmarkEnd w:id="1"/>
    </w:p>
    <w:p w14:paraId="1F269137" w14:textId="77777777" w:rsidR="0003541C" w:rsidRPr="00A80B4F" w:rsidRDefault="00B91C18">
      <w:pPr>
        <w:numPr>
          <w:ilvl w:val="1"/>
          <w:numId w:val="1"/>
        </w:numPr>
        <w:tabs>
          <w:tab w:val="left" w:pos="700"/>
        </w:tabs>
        <w:ind w:left="700" w:hanging="276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Ki ve</w:t>
      </w:r>
      <w:r w:rsidR="00A05C71" w:rsidRPr="00A80B4F">
        <w:rPr>
          <w:rFonts w:ascii="Calibri" w:eastAsia="Calibri" w:hAnsi="Calibri" w:cs="Calibri"/>
          <w:b/>
          <w:bCs/>
          <w:lang w:val="hu-HU"/>
        </w:rPr>
        <w:t>sz</w:t>
      </w:r>
      <w:r w:rsidRPr="00A80B4F">
        <w:rPr>
          <w:rFonts w:ascii="Calibri" w:eastAsia="Calibri" w:hAnsi="Calibri" w:cs="Calibri"/>
          <w:b/>
          <w:bCs/>
          <w:lang w:val="hu-HU"/>
        </w:rPr>
        <w:t xml:space="preserve"> részt a</w:t>
      </w:r>
      <w:r w:rsidR="00691CAD" w:rsidRPr="00A80B4F">
        <w:rPr>
          <w:rFonts w:ascii="Calibri" w:eastAsia="Calibri" w:hAnsi="Calibri" w:cs="Calibri"/>
          <w:b/>
          <w:bCs/>
          <w:lang w:val="hu-HU"/>
        </w:rPr>
        <w:t>z Accell Korona Válságkezelő Csapatának munkájában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259DA2F4" w14:textId="77777777" w:rsidR="0003541C" w:rsidRPr="00A80B4F" w:rsidRDefault="0003541C">
      <w:pPr>
        <w:spacing w:line="21" w:lineRule="exact"/>
        <w:rPr>
          <w:rFonts w:ascii="Calibri" w:eastAsia="Calibri" w:hAnsi="Calibri" w:cs="Calibri"/>
          <w:b/>
          <w:bCs/>
          <w:lang w:val="hu-HU"/>
        </w:rPr>
      </w:pPr>
    </w:p>
    <w:p w14:paraId="22F0CF64" w14:textId="07931C48" w:rsidR="00B62A14" w:rsidRPr="005F00F3" w:rsidRDefault="005F00F3">
      <w:pPr>
        <w:numPr>
          <w:ilvl w:val="2"/>
          <w:numId w:val="1"/>
        </w:numPr>
        <w:tabs>
          <w:tab w:val="left" w:pos="1080"/>
        </w:tabs>
        <w:ind w:left="1080" w:hanging="364"/>
        <w:rPr>
          <w:rFonts w:ascii="Calibri" w:eastAsia="Calibri" w:hAnsi="Calibri" w:cs="Calibri"/>
          <w:highlight w:val="yellow"/>
          <w:lang w:val="hu-HU"/>
        </w:rPr>
      </w:pPr>
      <w:r w:rsidRPr="005F00F3">
        <w:rPr>
          <w:rFonts w:ascii="Calibri" w:eastAsia="Calibri" w:hAnsi="Calibri" w:cs="Calibri"/>
          <w:highlight w:val="yellow"/>
          <w:lang w:val="hu-HU"/>
        </w:rPr>
        <w:t>CENSORED</w:t>
      </w:r>
    </w:p>
    <w:p w14:paraId="0B50FFE1" w14:textId="689ED70F" w:rsidR="0003541C" w:rsidRDefault="0003541C">
      <w:pPr>
        <w:spacing w:line="288" w:lineRule="exact"/>
        <w:rPr>
          <w:rFonts w:ascii="Arial" w:eastAsia="Arial" w:hAnsi="Arial" w:cs="Arial"/>
          <w:sz w:val="18"/>
          <w:szCs w:val="18"/>
          <w:lang w:val="hu-HU"/>
        </w:rPr>
      </w:pPr>
    </w:p>
    <w:p w14:paraId="30AD3663" w14:textId="77777777" w:rsidR="00AF65DA" w:rsidRPr="00A80B4F" w:rsidRDefault="00AF65DA">
      <w:pPr>
        <w:spacing w:line="288" w:lineRule="exact"/>
        <w:rPr>
          <w:rFonts w:ascii="Arial" w:eastAsia="Arial" w:hAnsi="Arial" w:cs="Arial"/>
          <w:sz w:val="18"/>
          <w:szCs w:val="18"/>
          <w:lang w:val="hu-HU"/>
        </w:rPr>
      </w:pPr>
    </w:p>
    <w:p w14:paraId="50333431" w14:textId="27F85D6C" w:rsidR="0003541C" w:rsidRPr="00A80B4F" w:rsidRDefault="00691CAD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62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A náthához hasonló, köhögéssel, tüsszögéssel, légszomjjal járó egészségügyi panaszai</w:t>
      </w:r>
      <w:r w:rsidR="00E06D28">
        <w:rPr>
          <w:rFonts w:ascii="Calibri" w:eastAsia="Calibri" w:hAnsi="Calibri" w:cs="Calibri"/>
          <w:b/>
          <w:bCs/>
          <w:lang w:val="hu-HU"/>
        </w:rPr>
        <w:t>m</w:t>
      </w:r>
      <w:r w:rsidRPr="00A80B4F">
        <w:rPr>
          <w:rFonts w:ascii="Calibri" w:eastAsia="Calibri" w:hAnsi="Calibri" w:cs="Calibri"/>
          <w:b/>
          <w:bCs/>
          <w:lang w:val="hu-HU"/>
        </w:rPr>
        <w:t xml:space="preserve"> vannak, amelyekhez láz társul</w:t>
      </w:r>
      <w:r w:rsidR="00E06D28">
        <w:rPr>
          <w:rFonts w:ascii="Calibri" w:eastAsia="Calibri" w:hAnsi="Calibri" w:cs="Calibri"/>
          <w:b/>
          <w:bCs/>
          <w:lang w:val="hu-HU"/>
        </w:rPr>
        <w:t>. Mi a teendőm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0779CA4C" w14:textId="77777777" w:rsidR="0003541C" w:rsidRPr="00A80B4F" w:rsidRDefault="00A05C71">
      <w:pPr>
        <w:numPr>
          <w:ilvl w:val="4"/>
          <w:numId w:val="2"/>
        </w:numPr>
        <w:tabs>
          <w:tab w:val="left" w:pos="2120"/>
        </w:tabs>
        <w:ind w:left="2120" w:hanging="422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Jelentse a </w:t>
      </w:r>
      <w:r w:rsidR="00333362" w:rsidRPr="00A80B4F">
        <w:rPr>
          <w:rFonts w:ascii="Calibri" w:eastAsia="Calibri" w:hAnsi="Calibri" w:cs="Calibri"/>
          <w:lang w:val="hu-HU"/>
        </w:rPr>
        <w:t>vezetőjének</w:t>
      </w:r>
      <w:r w:rsidRPr="00A80B4F">
        <w:rPr>
          <w:rFonts w:ascii="Calibri" w:eastAsia="Calibri" w:hAnsi="Calibri" w:cs="Calibri"/>
          <w:lang w:val="hu-HU"/>
        </w:rPr>
        <w:t xml:space="preserve"> telefonon</w:t>
      </w:r>
      <w:r w:rsidR="00E53574" w:rsidRPr="00A80B4F">
        <w:rPr>
          <w:rFonts w:ascii="Calibri" w:eastAsia="Calibri" w:hAnsi="Calibri" w:cs="Calibri"/>
          <w:lang w:val="hu-HU"/>
        </w:rPr>
        <w:t>;</w:t>
      </w:r>
    </w:p>
    <w:p w14:paraId="6652708B" w14:textId="77777777" w:rsidR="0003541C" w:rsidRPr="00A80B4F" w:rsidRDefault="0003541C">
      <w:pPr>
        <w:spacing w:line="21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03B46169" w14:textId="77777777" w:rsidR="0003541C" w:rsidRPr="00A80B4F" w:rsidRDefault="00A05C71">
      <w:pPr>
        <w:numPr>
          <w:ilvl w:val="4"/>
          <w:numId w:val="2"/>
        </w:numPr>
        <w:tabs>
          <w:tab w:val="left" w:pos="2120"/>
        </w:tabs>
        <w:ind w:left="2120" w:hanging="422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Forduljon </w:t>
      </w:r>
      <w:r w:rsidR="00B62A14">
        <w:rPr>
          <w:rFonts w:ascii="Calibri" w:eastAsia="Calibri" w:hAnsi="Calibri" w:cs="Calibri"/>
          <w:lang w:val="hu-HU"/>
        </w:rPr>
        <w:t xml:space="preserve">telefonon </w:t>
      </w:r>
      <w:r w:rsidRPr="00A80B4F">
        <w:rPr>
          <w:rFonts w:ascii="Calibri" w:eastAsia="Calibri" w:hAnsi="Calibri" w:cs="Calibri"/>
          <w:lang w:val="hu-HU"/>
        </w:rPr>
        <w:t>háziorvosához</w:t>
      </w:r>
      <w:r w:rsidR="00B62A14">
        <w:rPr>
          <w:rFonts w:ascii="Calibri" w:eastAsia="Calibri" w:hAnsi="Calibri" w:cs="Calibri"/>
          <w:lang w:val="hu-HU"/>
        </w:rPr>
        <w:t xml:space="preserve"> a</w:t>
      </w:r>
      <w:r w:rsidRPr="00A80B4F">
        <w:rPr>
          <w:rFonts w:ascii="Calibri" w:eastAsia="Calibri" w:hAnsi="Calibri" w:cs="Calibri"/>
          <w:lang w:val="hu-HU"/>
        </w:rPr>
        <w:t xml:space="preserve"> további teendők tekintetében</w:t>
      </w:r>
      <w:r w:rsidR="00E53574" w:rsidRPr="00A80B4F">
        <w:rPr>
          <w:rFonts w:ascii="Calibri" w:eastAsia="Calibri" w:hAnsi="Calibri" w:cs="Calibri"/>
          <w:lang w:val="hu-HU"/>
        </w:rPr>
        <w:t>;</w:t>
      </w:r>
    </w:p>
    <w:p w14:paraId="3A09B59D" w14:textId="77777777" w:rsidR="0003541C" w:rsidRPr="00A80B4F" w:rsidRDefault="00DE6C7C" w:rsidP="00DE6C7C">
      <w:pPr>
        <w:tabs>
          <w:tab w:val="left" w:pos="8205"/>
        </w:tabs>
        <w:spacing w:line="19" w:lineRule="exact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Arial" w:eastAsia="Arial" w:hAnsi="Arial" w:cs="Arial"/>
          <w:sz w:val="20"/>
          <w:szCs w:val="20"/>
          <w:lang w:val="hu-HU"/>
        </w:rPr>
        <w:tab/>
      </w:r>
    </w:p>
    <w:p w14:paraId="218911EB" w14:textId="77777777" w:rsidR="0003541C" w:rsidRPr="00A80B4F" w:rsidRDefault="00A05C71">
      <w:pPr>
        <w:numPr>
          <w:ilvl w:val="4"/>
          <w:numId w:val="2"/>
        </w:numPr>
        <w:tabs>
          <w:tab w:val="left" w:pos="2120"/>
        </w:tabs>
        <w:ind w:left="2120" w:hanging="422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>Maradjon otthon és ne menjen dolgozni</w:t>
      </w:r>
      <w:r w:rsidR="00E53574" w:rsidRPr="00A80B4F">
        <w:rPr>
          <w:rFonts w:ascii="Calibri" w:eastAsia="Calibri" w:hAnsi="Calibri" w:cs="Calibri"/>
          <w:lang w:val="hu-HU"/>
        </w:rPr>
        <w:t>.</w:t>
      </w:r>
    </w:p>
    <w:p w14:paraId="22811B98" w14:textId="77777777" w:rsidR="0003541C" w:rsidRPr="00A80B4F" w:rsidRDefault="00A05C71" w:rsidP="00A05C71">
      <w:pPr>
        <w:tabs>
          <w:tab w:val="left" w:pos="3315"/>
        </w:tabs>
        <w:spacing w:line="200" w:lineRule="exact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Arial" w:eastAsia="Arial" w:hAnsi="Arial" w:cs="Arial"/>
          <w:sz w:val="20"/>
          <w:szCs w:val="20"/>
          <w:lang w:val="hu-HU"/>
        </w:rPr>
        <w:tab/>
      </w:r>
    </w:p>
    <w:p w14:paraId="4E0C6B09" w14:textId="77777777" w:rsidR="0003541C" w:rsidRPr="00A80B4F" w:rsidRDefault="0003541C">
      <w:pPr>
        <w:spacing w:line="200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5616E4FA" w14:textId="2236440D" w:rsidR="0003541C" w:rsidRPr="005F5171" w:rsidRDefault="00DE6C7C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5F5171">
        <w:rPr>
          <w:rFonts w:ascii="Calibri" w:eastAsia="Calibri" w:hAnsi="Calibri" w:cs="Calibri"/>
          <w:b/>
          <w:bCs/>
          <w:lang w:val="hu-HU"/>
        </w:rPr>
        <w:t xml:space="preserve">Koronavírussal diagnosztizált, illetve olyan személlyel kerültem kapcsolatba, akit jelenleg vizsgálnak </w:t>
      </w:r>
      <w:r w:rsidR="001920DA">
        <w:rPr>
          <w:rFonts w:ascii="Calibri" w:eastAsia="Calibri" w:hAnsi="Calibri" w:cs="Calibri"/>
          <w:b/>
          <w:bCs/>
          <w:lang w:val="hu-HU"/>
        </w:rPr>
        <w:t>és</w:t>
      </w:r>
      <w:r w:rsidRPr="005F5171">
        <w:rPr>
          <w:rFonts w:ascii="Calibri" w:eastAsia="Calibri" w:hAnsi="Calibri" w:cs="Calibri"/>
          <w:b/>
          <w:bCs/>
          <w:lang w:val="hu-HU"/>
        </w:rPr>
        <w:t xml:space="preserve"> nekem is egészségügyi panaszaim vannak.</w:t>
      </w:r>
      <w:r w:rsidR="00E53574" w:rsidRPr="005F5171">
        <w:rPr>
          <w:rFonts w:ascii="Calibri" w:eastAsia="Calibri" w:hAnsi="Calibri" w:cs="Calibri"/>
          <w:b/>
          <w:bCs/>
          <w:lang w:val="hu-HU"/>
        </w:rPr>
        <w:t xml:space="preserve"> </w:t>
      </w:r>
      <w:r w:rsidRPr="005F5171">
        <w:rPr>
          <w:rFonts w:ascii="Calibri" w:eastAsia="Calibri" w:hAnsi="Calibri" w:cs="Calibri"/>
          <w:b/>
          <w:bCs/>
          <w:lang w:val="hu-HU"/>
        </w:rPr>
        <w:t>Mi a teendőm</w:t>
      </w:r>
      <w:r w:rsidR="00E53574" w:rsidRPr="005F5171">
        <w:rPr>
          <w:rFonts w:ascii="Calibri" w:eastAsia="Calibri" w:hAnsi="Calibri" w:cs="Calibri"/>
          <w:b/>
          <w:bCs/>
          <w:lang w:val="hu-HU"/>
        </w:rPr>
        <w:t>?</w:t>
      </w:r>
    </w:p>
    <w:p w14:paraId="475B264F" w14:textId="77777777" w:rsidR="0003541C" w:rsidRPr="00A80B4F" w:rsidRDefault="0003541C">
      <w:pPr>
        <w:spacing w:line="23" w:lineRule="exact"/>
        <w:rPr>
          <w:rFonts w:ascii="Calibri" w:eastAsia="Calibri" w:hAnsi="Calibri" w:cs="Calibri"/>
          <w:b/>
          <w:bCs/>
          <w:sz w:val="21"/>
          <w:szCs w:val="21"/>
          <w:lang w:val="hu-HU"/>
        </w:rPr>
      </w:pPr>
    </w:p>
    <w:p w14:paraId="0ED97639" w14:textId="77777777" w:rsidR="0003541C" w:rsidRPr="00A80B4F" w:rsidRDefault="00333362">
      <w:pPr>
        <w:numPr>
          <w:ilvl w:val="3"/>
          <w:numId w:val="2"/>
        </w:numPr>
        <w:tabs>
          <w:tab w:val="left" w:pos="2120"/>
        </w:tabs>
        <w:ind w:left="2120" w:hanging="705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>Jelentse a</w:t>
      </w:r>
      <w:r w:rsidR="00DE6C7C" w:rsidRPr="00A80B4F">
        <w:rPr>
          <w:rFonts w:ascii="Calibri" w:eastAsia="Calibri" w:hAnsi="Calibri" w:cs="Calibri"/>
          <w:lang w:val="hu-HU"/>
        </w:rPr>
        <w:t xml:space="preserve"> </w:t>
      </w:r>
      <w:r w:rsidRPr="00A80B4F">
        <w:rPr>
          <w:rFonts w:ascii="Calibri" w:eastAsia="Calibri" w:hAnsi="Calibri" w:cs="Calibri"/>
          <w:lang w:val="hu-HU"/>
        </w:rPr>
        <w:t>vezetőjének</w:t>
      </w:r>
      <w:r w:rsidR="00DE6C7C" w:rsidRPr="00A80B4F">
        <w:rPr>
          <w:rFonts w:ascii="Calibri" w:eastAsia="Calibri" w:hAnsi="Calibri" w:cs="Calibri"/>
          <w:lang w:val="hu-HU"/>
        </w:rPr>
        <w:t xml:space="preserve"> telefonon</w:t>
      </w:r>
      <w:r w:rsidR="00E53574" w:rsidRPr="00A80B4F">
        <w:rPr>
          <w:rFonts w:ascii="Calibri" w:eastAsia="Calibri" w:hAnsi="Calibri" w:cs="Calibri"/>
          <w:lang w:val="hu-HU"/>
        </w:rPr>
        <w:t>;</w:t>
      </w:r>
    </w:p>
    <w:p w14:paraId="47993429" w14:textId="77777777" w:rsidR="0003541C" w:rsidRPr="00A80B4F" w:rsidRDefault="0003541C">
      <w:pPr>
        <w:spacing w:line="21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5B72DF5C" w14:textId="77777777" w:rsidR="0003541C" w:rsidRPr="00A80B4F" w:rsidRDefault="00DE6C7C">
      <w:pPr>
        <w:numPr>
          <w:ilvl w:val="3"/>
          <w:numId w:val="2"/>
        </w:numPr>
        <w:tabs>
          <w:tab w:val="left" w:pos="2120"/>
        </w:tabs>
        <w:ind w:left="2120" w:hanging="705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Forduljon </w:t>
      </w:r>
      <w:r w:rsidR="00B62A14">
        <w:rPr>
          <w:rFonts w:ascii="Calibri" w:eastAsia="Calibri" w:hAnsi="Calibri" w:cs="Calibri"/>
          <w:lang w:val="hu-HU"/>
        </w:rPr>
        <w:t xml:space="preserve">telefonon </w:t>
      </w:r>
      <w:r w:rsidRPr="00A80B4F">
        <w:rPr>
          <w:rFonts w:ascii="Calibri" w:eastAsia="Calibri" w:hAnsi="Calibri" w:cs="Calibri"/>
          <w:lang w:val="hu-HU"/>
        </w:rPr>
        <w:t>háziorvosához a további teendők tekintetében;</w:t>
      </w:r>
    </w:p>
    <w:p w14:paraId="60EFBDC9" w14:textId="77777777" w:rsidR="0003541C" w:rsidRPr="00A80B4F" w:rsidRDefault="0003541C">
      <w:pPr>
        <w:spacing w:line="19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6850C167" w14:textId="77777777" w:rsidR="0003541C" w:rsidRPr="00A80B4F" w:rsidRDefault="00DE6C7C">
      <w:pPr>
        <w:numPr>
          <w:ilvl w:val="3"/>
          <w:numId w:val="2"/>
        </w:numPr>
        <w:tabs>
          <w:tab w:val="left" w:pos="2120"/>
        </w:tabs>
        <w:ind w:left="2120" w:hanging="705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>Maradjon otthon és ne menjen dolgozni.</w:t>
      </w:r>
    </w:p>
    <w:p w14:paraId="262F9E1F" w14:textId="77777777" w:rsidR="0003541C" w:rsidRDefault="0003541C">
      <w:pPr>
        <w:rPr>
          <w:lang w:val="hu-HU"/>
        </w:rPr>
      </w:pPr>
    </w:p>
    <w:p w14:paraId="0CB0FABE" w14:textId="77777777" w:rsidR="002C03D7" w:rsidRDefault="002C03D7">
      <w:pPr>
        <w:rPr>
          <w:lang w:val="hu-HU"/>
        </w:rPr>
      </w:pPr>
    </w:p>
    <w:p w14:paraId="55F03A73" w14:textId="6203217F" w:rsidR="0003541C" w:rsidRPr="009C61A7" w:rsidRDefault="00DE6C7C" w:rsidP="009C61A7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bookmarkStart w:id="2" w:name="page2"/>
      <w:bookmarkEnd w:id="2"/>
      <w:r w:rsidRPr="00406914">
        <w:rPr>
          <w:rFonts w:ascii="Calibri" w:eastAsia="Calibri" w:hAnsi="Calibri" w:cs="Calibri"/>
          <w:b/>
          <w:bCs/>
          <w:lang w:val="hu-HU"/>
        </w:rPr>
        <w:t xml:space="preserve">Koronavírussal diagnosztizált, illetve olyan személlyel kerültem kapcsolatba, akit jelenleg vizsgálnak, de </w:t>
      </w:r>
      <w:r w:rsidR="00406914" w:rsidRPr="00406914">
        <w:rPr>
          <w:rFonts w:ascii="Calibri" w:eastAsia="Calibri" w:hAnsi="Calibri" w:cs="Calibri"/>
          <w:b/>
          <w:bCs/>
          <w:lang w:val="hu-HU"/>
        </w:rPr>
        <w:t xml:space="preserve">nekem </w:t>
      </w:r>
      <w:r w:rsidRPr="00406914">
        <w:rPr>
          <w:rFonts w:ascii="Calibri" w:eastAsia="Calibri" w:hAnsi="Calibri" w:cs="Calibri"/>
          <w:b/>
          <w:bCs/>
          <w:lang w:val="hu-HU"/>
        </w:rPr>
        <w:t>nincsenek egészségügyi panaszaim. Mi a teendőm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7BFF321A" w14:textId="77777777" w:rsidR="0003541C" w:rsidRPr="00A80B4F" w:rsidRDefault="0003541C">
      <w:pPr>
        <w:spacing w:line="21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083217F8" w14:textId="77777777" w:rsidR="0003541C" w:rsidRPr="00A80B4F" w:rsidRDefault="00DE6C7C">
      <w:pPr>
        <w:numPr>
          <w:ilvl w:val="1"/>
          <w:numId w:val="3"/>
        </w:numPr>
        <w:tabs>
          <w:tab w:val="left" w:pos="2100"/>
        </w:tabs>
        <w:ind w:left="2100" w:hanging="705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Forduljon </w:t>
      </w:r>
      <w:r w:rsidR="00B62A14">
        <w:rPr>
          <w:rFonts w:ascii="Calibri" w:eastAsia="Calibri" w:hAnsi="Calibri" w:cs="Calibri"/>
          <w:lang w:val="hu-HU"/>
        </w:rPr>
        <w:t xml:space="preserve">telefonon a </w:t>
      </w:r>
      <w:r w:rsidRPr="00A80B4F">
        <w:rPr>
          <w:rFonts w:ascii="Calibri" w:eastAsia="Calibri" w:hAnsi="Calibri" w:cs="Calibri"/>
          <w:lang w:val="hu-HU"/>
        </w:rPr>
        <w:t>háziorvosához a további teendők tekintetében;</w:t>
      </w:r>
    </w:p>
    <w:p w14:paraId="04CE36C6" w14:textId="77777777" w:rsidR="0003541C" w:rsidRPr="00A80B4F" w:rsidRDefault="0003541C">
      <w:pPr>
        <w:spacing w:line="70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76180DD0" w14:textId="77777777" w:rsidR="0003541C" w:rsidRPr="00A80B4F" w:rsidRDefault="00DE6C7C">
      <w:pPr>
        <w:numPr>
          <w:ilvl w:val="1"/>
          <w:numId w:val="3"/>
        </w:numPr>
        <w:tabs>
          <w:tab w:val="left" w:pos="2100"/>
        </w:tabs>
        <w:spacing w:line="226" w:lineRule="auto"/>
        <w:ind w:left="2100" w:right="686" w:hanging="705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>A háziorvos által elmond</w:t>
      </w:r>
      <w:r w:rsidR="00333362" w:rsidRPr="00A80B4F">
        <w:rPr>
          <w:rFonts w:ascii="Calibri" w:eastAsia="Calibri" w:hAnsi="Calibri" w:cs="Calibri"/>
          <w:lang w:val="hu-HU"/>
        </w:rPr>
        <w:t>ottaktól függően beszélje meg a</w:t>
      </w:r>
      <w:r w:rsidRPr="00A80B4F">
        <w:rPr>
          <w:rFonts w:ascii="Calibri" w:eastAsia="Calibri" w:hAnsi="Calibri" w:cs="Calibri"/>
          <w:lang w:val="hu-HU"/>
        </w:rPr>
        <w:t xml:space="preserve"> </w:t>
      </w:r>
      <w:r w:rsidR="00333362" w:rsidRPr="00A80B4F">
        <w:rPr>
          <w:rFonts w:ascii="Calibri" w:eastAsia="Calibri" w:hAnsi="Calibri" w:cs="Calibri"/>
          <w:lang w:val="hu-HU"/>
        </w:rPr>
        <w:t>vezetőjével</w:t>
      </w:r>
      <w:r w:rsidRPr="00A80B4F">
        <w:rPr>
          <w:rFonts w:ascii="Calibri" w:eastAsia="Calibri" w:hAnsi="Calibri" w:cs="Calibri"/>
          <w:lang w:val="hu-HU"/>
        </w:rPr>
        <w:t xml:space="preserve"> a munkahelyi jelenlétét</w:t>
      </w:r>
      <w:r w:rsidR="00E53574" w:rsidRPr="00A80B4F">
        <w:rPr>
          <w:rFonts w:ascii="Calibri" w:eastAsia="Calibri" w:hAnsi="Calibri" w:cs="Calibri"/>
          <w:lang w:val="hu-HU"/>
        </w:rPr>
        <w:t>.</w:t>
      </w:r>
    </w:p>
    <w:p w14:paraId="13D6D422" w14:textId="77777777" w:rsidR="0003541C" w:rsidRPr="00A80B4F" w:rsidRDefault="00DE6C7C" w:rsidP="00DE6C7C">
      <w:pPr>
        <w:tabs>
          <w:tab w:val="left" w:pos="3945"/>
        </w:tabs>
        <w:spacing w:line="200" w:lineRule="exact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Arial" w:eastAsia="Arial" w:hAnsi="Arial" w:cs="Arial"/>
          <w:sz w:val="20"/>
          <w:szCs w:val="20"/>
          <w:lang w:val="hu-HU"/>
        </w:rPr>
        <w:tab/>
      </w:r>
    </w:p>
    <w:p w14:paraId="3394E1A9" w14:textId="77777777" w:rsidR="0003541C" w:rsidRPr="00A80B4F" w:rsidRDefault="0003541C">
      <w:pPr>
        <w:spacing w:line="253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71A1EAE8" w14:textId="1B055D91" w:rsidR="0003541C" w:rsidRPr="009C02BF" w:rsidRDefault="00F61099" w:rsidP="005662D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9C02BF">
        <w:rPr>
          <w:rFonts w:ascii="Calibri" w:eastAsia="Calibri" w:hAnsi="Calibri" w:cs="Calibri"/>
          <w:b/>
          <w:bCs/>
          <w:lang w:val="hu-HU"/>
        </w:rPr>
        <w:t>Érintett területről tértem vissza</w:t>
      </w:r>
      <w:r w:rsidR="00E53574" w:rsidRPr="009C02BF">
        <w:rPr>
          <w:rFonts w:ascii="Calibri" w:eastAsia="Calibri" w:hAnsi="Calibri" w:cs="Calibri"/>
          <w:b/>
          <w:bCs/>
          <w:lang w:val="hu-HU"/>
        </w:rPr>
        <w:t xml:space="preserve">. </w:t>
      </w:r>
      <w:r w:rsidRPr="009C02BF">
        <w:rPr>
          <w:rFonts w:ascii="Calibri" w:eastAsia="Calibri" w:hAnsi="Calibri" w:cs="Calibri"/>
          <w:b/>
          <w:bCs/>
          <w:lang w:val="hu-HU"/>
        </w:rPr>
        <w:t>Mi a teendőm</w:t>
      </w:r>
      <w:r w:rsidR="00E53574" w:rsidRPr="009C02BF">
        <w:rPr>
          <w:rFonts w:ascii="Calibri" w:eastAsia="Calibri" w:hAnsi="Calibri" w:cs="Calibri"/>
          <w:b/>
          <w:bCs/>
          <w:lang w:val="hu-HU"/>
        </w:rPr>
        <w:t>?</w:t>
      </w:r>
    </w:p>
    <w:p w14:paraId="6BBDB04D" w14:textId="77777777" w:rsidR="0003541C" w:rsidRPr="00A80B4F" w:rsidRDefault="0003541C">
      <w:pPr>
        <w:spacing w:line="229" w:lineRule="exact"/>
        <w:rPr>
          <w:rFonts w:ascii="Calibri" w:eastAsia="Calibri" w:hAnsi="Calibri" w:cs="Calibri"/>
          <w:b/>
          <w:bCs/>
          <w:lang w:val="hu-HU"/>
        </w:rPr>
      </w:pPr>
    </w:p>
    <w:p w14:paraId="67217B12" w14:textId="271645E3" w:rsidR="0003541C" w:rsidRPr="00A80B4F" w:rsidRDefault="00F04234" w:rsidP="005662DF">
      <w:pPr>
        <w:spacing w:line="244" w:lineRule="auto"/>
        <w:ind w:left="720" w:right="26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Az </w:t>
      </w:r>
      <w:r w:rsidR="00E53574" w:rsidRPr="00A80B4F">
        <w:rPr>
          <w:rFonts w:ascii="Calibri" w:eastAsia="Calibri" w:hAnsi="Calibri" w:cs="Calibri"/>
          <w:lang w:val="hu-HU"/>
        </w:rPr>
        <w:t>Accell</w:t>
      </w:r>
      <w:r w:rsidR="00843072">
        <w:rPr>
          <w:rFonts w:ascii="Calibri" w:eastAsia="Calibri" w:hAnsi="Calibri" w:cs="Calibri"/>
          <w:lang w:val="hu-HU"/>
        </w:rPr>
        <w:t xml:space="preserve"> Csoportnál</w:t>
      </w:r>
      <w:r w:rsidRPr="00A80B4F">
        <w:rPr>
          <w:rFonts w:ascii="Calibri" w:eastAsia="Calibri" w:hAnsi="Calibri" w:cs="Calibri"/>
          <w:lang w:val="hu-HU"/>
        </w:rPr>
        <w:t xml:space="preserve"> szigorú</w:t>
      </w:r>
      <w:r w:rsidR="00E53574" w:rsidRPr="00A80B4F">
        <w:rPr>
          <w:rFonts w:ascii="Calibri" w:eastAsia="Calibri" w:hAnsi="Calibri" w:cs="Calibri"/>
          <w:lang w:val="hu-HU"/>
        </w:rPr>
        <w:t xml:space="preserve"> </w:t>
      </w:r>
      <w:r w:rsidRPr="00A80B4F">
        <w:rPr>
          <w:rFonts w:ascii="Calibri" w:eastAsia="Calibri" w:hAnsi="Calibri" w:cs="Calibri"/>
          <w:lang w:val="hu-HU"/>
        </w:rPr>
        <w:t>utazáspolitika van érvényben a külföldről érkező, illetve külföldre (szándékozni) utazó munkavállalókra, valamint a</w:t>
      </w:r>
      <w:r w:rsidR="00E143B6">
        <w:rPr>
          <w:rFonts w:ascii="Calibri" w:eastAsia="Calibri" w:hAnsi="Calibri" w:cs="Calibri"/>
          <w:lang w:val="hu-HU"/>
        </w:rPr>
        <w:t>z</w:t>
      </w:r>
      <w:r w:rsidRPr="00A80B4F">
        <w:rPr>
          <w:rFonts w:ascii="Calibri" w:eastAsia="Calibri" w:hAnsi="Calibri" w:cs="Calibri"/>
          <w:lang w:val="hu-HU"/>
        </w:rPr>
        <w:t xml:space="preserve"> üzleti utakra vonatkozóan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>A</w:t>
      </w:r>
      <w:r w:rsidR="00333362" w:rsidRPr="00A80B4F">
        <w:rPr>
          <w:rFonts w:ascii="Calibri" w:eastAsia="Calibri" w:hAnsi="Calibri" w:cs="Calibri"/>
          <w:lang w:val="hu-HU"/>
        </w:rPr>
        <w:t>z</w:t>
      </w:r>
      <w:r w:rsidRPr="00A80B4F">
        <w:rPr>
          <w:rFonts w:ascii="Calibri" w:eastAsia="Calibri" w:hAnsi="Calibri" w:cs="Calibri"/>
          <w:lang w:val="hu-HU"/>
        </w:rPr>
        <w:t xml:space="preserve"> </w:t>
      </w:r>
      <w:r w:rsidR="00333362" w:rsidRPr="00A80B4F">
        <w:rPr>
          <w:rFonts w:ascii="Calibri" w:eastAsia="Calibri" w:hAnsi="Calibri" w:cs="Calibri"/>
          <w:lang w:val="hu-HU"/>
        </w:rPr>
        <w:t>intézkedés</w:t>
      </w:r>
      <w:r w:rsidRPr="00A80B4F">
        <w:rPr>
          <w:rFonts w:ascii="Calibri" w:eastAsia="Calibri" w:hAnsi="Calibri" w:cs="Calibri"/>
          <w:lang w:val="hu-HU"/>
        </w:rPr>
        <w:t xml:space="preserve"> célja</w:t>
      </w:r>
      <w:r w:rsidR="000B3886">
        <w:rPr>
          <w:rFonts w:ascii="Calibri" w:eastAsia="Calibri" w:hAnsi="Calibri" w:cs="Calibri"/>
          <w:lang w:val="hu-HU"/>
        </w:rPr>
        <w:t xml:space="preserve">, </w:t>
      </w:r>
      <w:r w:rsidRPr="00A80B4F">
        <w:rPr>
          <w:rFonts w:ascii="Calibri" w:eastAsia="Calibri" w:hAnsi="Calibri" w:cs="Calibri"/>
          <w:lang w:val="hu-HU"/>
        </w:rPr>
        <w:t xml:space="preserve">amennyire lehetséges csökkentse </w:t>
      </w:r>
      <w:r w:rsidR="00A80B4F" w:rsidRPr="00A80B4F">
        <w:rPr>
          <w:rFonts w:ascii="Calibri" w:eastAsia="Calibri" w:hAnsi="Calibri" w:cs="Calibri"/>
          <w:lang w:val="hu-HU"/>
        </w:rPr>
        <w:t>a munkavállalók</w:t>
      </w:r>
      <w:r w:rsidRPr="00A80B4F">
        <w:rPr>
          <w:rFonts w:ascii="Calibri" w:eastAsia="Calibri" w:hAnsi="Calibri" w:cs="Calibri"/>
          <w:lang w:val="hu-HU"/>
        </w:rPr>
        <w:t xml:space="preserve"> megfertőződését</w:t>
      </w:r>
      <w:r w:rsidR="00E53574" w:rsidRPr="00A80B4F">
        <w:rPr>
          <w:rFonts w:ascii="Calibri" w:eastAsia="Calibri" w:hAnsi="Calibri" w:cs="Calibri"/>
          <w:lang w:val="hu-HU"/>
        </w:rPr>
        <w:t xml:space="preserve">, </w:t>
      </w:r>
      <w:r w:rsidRPr="00A80B4F">
        <w:rPr>
          <w:rFonts w:ascii="Calibri" w:eastAsia="Calibri" w:hAnsi="Calibri" w:cs="Calibri"/>
          <w:lang w:val="hu-HU"/>
        </w:rPr>
        <w:t>továbbá ne legyen fennakadás az Accell</w:t>
      </w:r>
      <w:r w:rsidR="00843072">
        <w:rPr>
          <w:rFonts w:ascii="Calibri" w:eastAsia="Calibri" w:hAnsi="Calibri" w:cs="Calibri"/>
          <w:lang w:val="hu-HU"/>
        </w:rPr>
        <w:t xml:space="preserve"> Hunland-</w:t>
      </w:r>
      <w:proofErr w:type="spellStart"/>
      <w:r w:rsidR="00843072">
        <w:rPr>
          <w:rFonts w:ascii="Calibri" w:eastAsia="Calibri" w:hAnsi="Calibri" w:cs="Calibri"/>
          <w:lang w:val="hu-HU"/>
        </w:rPr>
        <w:t>nál</w:t>
      </w:r>
      <w:proofErr w:type="spellEnd"/>
      <w:r w:rsidRPr="00A80B4F">
        <w:rPr>
          <w:rFonts w:ascii="Calibri" w:eastAsia="Calibri" w:hAnsi="Calibri" w:cs="Calibri"/>
          <w:lang w:val="hu-HU"/>
        </w:rPr>
        <w:t xml:space="preserve"> amennyiben munkavállalók egész csoportjai esnek ki a munkából</w:t>
      </w:r>
      <w:r w:rsidR="00E53574" w:rsidRPr="00A80B4F">
        <w:rPr>
          <w:rFonts w:ascii="Calibri" w:eastAsia="Calibri" w:hAnsi="Calibri" w:cs="Calibri"/>
          <w:lang w:val="hu-HU"/>
        </w:rPr>
        <w:t>.</w:t>
      </w:r>
    </w:p>
    <w:p w14:paraId="0A7B608C" w14:textId="77777777" w:rsidR="0003541C" w:rsidRPr="00A80B4F" w:rsidRDefault="0003541C">
      <w:pPr>
        <w:spacing w:line="227" w:lineRule="exact"/>
        <w:rPr>
          <w:rFonts w:ascii="Calibri" w:eastAsia="Calibri" w:hAnsi="Calibri" w:cs="Calibri"/>
          <w:b/>
          <w:bCs/>
          <w:lang w:val="hu-HU"/>
        </w:rPr>
      </w:pPr>
    </w:p>
    <w:p w14:paraId="3A3389C4" w14:textId="6988BAE7" w:rsidR="0003541C" w:rsidRPr="00AC3A58" w:rsidRDefault="00F04234" w:rsidP="0007120F">
      <w:pPr>
        <w:spacing w:line="227" w:lineRule="auto"/>
        <w:ind w:left="720" w:right="346"/>
        <w:rPr>
          <w:rFonts w:ascii="Calibri" w:eastAsia="Calibri" w:hAnsi="Calibri" w:cs="Calibri"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Az </w:t>
      </w:r>
      <w:r w:rsidR="00E53574" w:rsidRPr="00A80B4F">
        <w:rPr>
          <w:rFonts w:ascii="Calibri" w:eastAsia="Calibri" w:hAnsi="Calibri" w:cs="Calibri"/>
          <w:lang w:val="hu-HU"/>
        </w:rPr>
        <w:t xml:space="preserve">Accell </w:t>
      </w:r>
      <w:r w:rsidR="00B62A14">
        <w:rPr>
          <w:rFonts w:ascii="Calibri" w:eastAsia="Calibri" w:hAnsi="Calibri" w:cs="Calibri"/>
          <w:lang w:val="hu-HU"/>
        </w:rPr>
        <w:t xml:space="preserve">Hunland Kft. </w:t>
      </w:r>
      <w:r w:rsidRPr="00A80B4F">
        <w:rPr>
          <w:rFonts w:ascii="Calibri" w:eastAsia="Calibri" w:hAnsi="Calibri" w:cs="Calibri"/>
          <w:lang w:val="hu-HU"/>
        </w:rPr>
        <w:t>a koronavírussal érintett területek vonatkozásában a</w:t>
      </w:r>
      <w:r w:rsidR="00B62A14">
        <w:rPr>
          <w:rFonts w:ascii="Calibri" w:eastAsia="Calibri" w:hAnsi="Calibri" w:cs="Calibri"/>
          <w:lang w:val="hu-HU"/>
        </w:rPr>
        <w:t xml:space="preserve"> Külügy</w:t>
      </w:r>
      <w:r w:rsidR="00AC3A58">
        <w:rPr>
          <w:rFonts w:ascii="Calibri" w:eastAsia="Calibri" w:hAnsi="Calibri" w:cs="Calibri"/>
          <w:lang w:val="hu-HU"/>
        </w:rPr>
        <w:t>-</w:t>
      </w:r>
      <w:r w:rsidR="00B62A14">
        <w:rPr>
          <w:rFonts w:ascii="Calibri" w:eastAsia="Calibri" w:hAnsi="Calibri" w:cs="Calibri"/>
          <w:lang w:val="hu-HU"/>
        </w:rPr>
        <w:t>minisztérium me</w:t>
      </w:r>
      <w:r w:rsidR="00333362" w:rsidRPr="00A80B4F">
        <w:rPr>
          <w:rFonts w:ascii="Calibri" w:eastAsia="Calibri" w:hAnsi="Calibri" w:cs="Calibri"/>
          <w:lang w:val="hu-HU"/>
        </w:rPr>
        <w:t>gállapításait</w:t>
      </w:r>
      <w:r w:rsidRPr="00A80B4F">
        <w:rPr>
          <w:rFonts w:ascii="Calibri" w:eastAsia="Calibri" w:hAnsi="Calibri" w:cs="Calibri"/>
          <w:lang w:val="hu-HU"/>
        </w:rPr>
        <w:t xml:space="preserve"> tekinti irányadónak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 xml:space="preserve">Érdemes rendszeresen </w:t>
      </w:r>
      <w:r w:rsidR="00AC3A58">
        <w:rPr>
          <w:rFonts w:ascii="Calibri" w:eastAsia="Calibri" w:hAnsi="Calibri" w:cs="Calibri"/>
          <w:lang w:val="hu-HU"/>
        </w:rPr>
        <w:t>e</w:t>
      </w:r>
      <w:r w:rsidRPr="00A80B4F">
        <w:rPr>
          <w:rFonts w:ascii="Calibri" w:eastAsia="Calibri" w:hAnsi="Calibri" w:cs="Calibri"/>
          <w:lang w:val="hu-HU"/>
        </w:rPr>
        <w:t>llenőrizni a</w:t>
      </w:r>
      <w:r w:rsidR="00B62A14">
        <w:rPr>
          <w:rFonts w:ascii="Calibri" w:eastAsia="Calibri" w:hAnsi="Calibri" w:cs="Calibri"/>
          <w:lang w:val="hu-HU"/>
        </w:rPr>
        <w:t xml:space="preserve"> Külügyminisztérium</w:t>
      </w:r>
      <w:r w:rsidRPr="00A80B4F">
        <w:rPr>
          <w:rFonts w:ascii="Calibri" w:eastAsia="Calibri" w:hAnsi="Calibri" w:cs="Calibri"/>
          <w:lang w:val="hu-HU"/>
        </w:rPr>
        <w:t xml:space="preserve"> honlapját a legfrissebb információkért</w:t>
      </w:r>
      <w:r w:rsidR="00E53574" w:rsidRPr="00A80B4F">
        <w:rPr>
          <w:rFonts w:ascii="Calibri" w:eastAsia="Calibri" w:hAnsi="Calibri" w:cs="Calibri"/>
          <w:lang w:val="hu-HU"/>
        </w:rPr>
        <w:t>.</w:t>
      </w:r>
    </w:p>
    <w:p w14:paraId="6638F2CD" w14:textId="77777777" w:rsidR="0003541C" w:rsidRPr="00A80B4F" w:rsidRDefault="0003541C">
      <w:pPr>
        <w:spacing w:line="182" w:lineRule="exact"/>
        <w:rPr>
          <w:rFonts w:ascii="Calibri" w:eastAsia="Calibri" w:hAnsi="Calibri" w:cs="Calibri"/>
          <w:b/>
          <w:bCs/>
          <w:lang w:val="hu-HU"/>
        </w:rPr>
      </w:pPr>
    </w:p>
    <w:p w14:paraId="31C79111" w14:textId="77777777" w:rsidR="0003541C" w:rsidRPr="00A80B4F" w:rsidRDefault="00F04234">
      <w:pPr>
        <w:ind w:left="1400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lang w:val="hu-HU"/>
        </w:rPr>
        <w:lastRenderedPageBreak/>
        <w:t>Amennyiben</w:t>
      </w:r>
      <w:r w:rsidR="00333362" w:rsidRPr="00A80B4F">
        <w:rPr>
          <w:rFonts w:ascii="Calibri" w:eastAsia="Calibri" w:hAnsi="Calibri" w:cs="Calibri"/>
          <w:lang w:val="hu-HU"/>
        </w:rPr>
        <w:t xml:space="preserve"> Ön</w:t>
      </w:r>
    </w:p>
    <w:p w14:paraId="541CCB66" w14:textId="4A939B73" w:rsidR="0003541C" w:rsidRPr="00A80B4F" w:rsidRDefault="00F04234" w:rsidP="002027FB">
      <w:pPr>
        <w:tabs>
          <w:tab w:val="left" w:pos="2520"/>
        </w:tabs>
        <w:spacing w:line="180" w:lineRule="exact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ab/>
      </w:r>
    </w:p>
    <w:p w14:paraId="6FB3F154" w14:textId="77777777" w:rsidR="0003541C" w:rsidRPr="00A80B4F" w:rsidRDefault="00F04234">
      <w:pPr>
        <w:numPr>
          <w:ilvl w:val="2"/>
          <w:numId w:val="3"/>
        </w:numPr>
        <w:tabs>
          <w:tab w:val="left" w:pos="2100"/>
        </w:tabs>
        <w:ind w:left="2100" w:hanging="422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>Kínából</w:t>
      </w:r>
      <w:r w:rsidR="00E53574" w:rsidRPr="00A80B4F">
        <w:rPr>
          <w:rFonts w:ascii="Calibri" w:eastAsia="Calibri" w:hAnsi="Calibri" w:cs="Calibri"/>
          <w:lang w:val="hu-HU"/>
        </w:rPr>
        <w:t xml:space="preserve"> (</w:t>
      </w:r>
      <w:r w:rsidRPr="00A80B4F">
        <w:rPr>
          <w:rFonts w:ascii="Calibri" w:eastAsia="Calibri" w:hAnsi="Calibri" w:cs="Calibri"/>
          <w:lang w:val="hu-HU"/>
        </w:rPr>
        <w:t>beleértve</w:t>
      </w:r>
      <w:r w:rsidR="00E53574" w:rsidRPr="00A80B4F">
        <w:rPr>
          <w:rFonts w:ascii="Calibri" w:eastAsia="Calibri" w:hAnsi="Calibri" w:cs="Calibri"/>
          <w:lang w:val="hu-HU"/>
        </w:rPr>
        <w:t xml:space="preserve"> </w:t>
      </w:r>
      <w:r w:rsidRPr="00A80B4F">
        <w:rPr>
          <w:rFonts w:ascii="Calibri" w:eastAsia="Calibri" w:hAnsi="Calibri" w:cs="Calibri"/>
          <w:lang w:val="hu-HU"/>
        </w:rPr>
        <w:t>Hong</w:t>
      </w:r>
      <w:r w:rsidR="00D940DE" w:rsidRPr="00A80B4F">
        <w:rPr>
          <w:rFonts w:ascii="Calibri" w:eastAsia="Calibri" w:hAnsi="Calibri" w:cs="Calibri"/>
          <w:lang w:val="hu-HU"/>
        </w:rPr>
        <w:t>k</w:t>
      </w:r>
      <w:r w:rsidRPr="00A80B4F">
        <w:rPr>
          <w:rFonts w:ascii="Calibri" w:eastAsia="Calibri" w:hAnsi="Calibri" w:cs="Calibri"/>
          <w:lang w:val="hu-HU"/>
        </w:rPr>
        <w:t>ongot</w:t>
      </w:r>
      <w:r w:rsidR="00E53574" w:rsidRPr="00A80B4F">
        <w:rPr>
          <w:rFonts w:ascii="Calibri" w:eastAsia="Calibri" w:hAnsi="Calibri" w:cs="Calibri"/>
          <w:lang w:val="hu-HU"/>
        </w:rPr>
        <w:t xml:space="preserve"> </w:t>
      </w:r>
      <w:r w:rsidRPr="00A80B4F">
        <w:rPr>
          <w:rFonts w:ascii="Calibri" w:eastAsia="Calibri" w:hAnsi="Calibri" w:cs="Calibri"/>
          <w:lang w:val="hu-HU"/>
        </w:rPr>
        <w:t>és</w:t>
      </w:r>
      <w:r w:rsidR="00E53574" w:rsidRPr="00A80B4F">
        <w:rPr>
          <w:rFonts w:ascii="Calibri" w:eastAsia="Calibri" w:hAnsi="Calibri" w:cs="Calibri"/>
          <w:lang w:val="hu-HU"/>
        </w:rPr>
        <w:t xml:space="preserve"> </w:t>
      </w:r>
      <w:r w:rsidR="00D940DE" w:rsidRPr="00A80B4F">
        <w:rPr>
          <w:rFonts w:ascii="Calibri" w:eastAsia="Calibri" w:hAnsi="Calibri" w:cs="Calibri"/>
          <w:lang w:val="hu-HU"/>
        </w:rPr>
        <w:t>Makaót</w:t>
      </w:r>
      <w:r w:rsidR="00E53574" w:rsidRPr="00A80B4F">
        <w:rPr>
          <w:rFonts w:ascii="Calibri" w:eastAsia="Calibri" w:hAnsi="Calibri" w:cs="Calibri"/>
          <w:lang w:val="hu-HU"/>
        </w:rPr>
        <w:t>)</w:t>
      </w:r>
      <w:r w:rsidR="00333362" w:rsidRPr="00A80B4F">
        <w:rPr>
          <w:rFonts w:ascii="Calibri" w:eastAsia="Calibri" w:hAnsi="Calibri" w:cs="Calibri"/>
          <w:lang w:val="hu-HU"/>
        </w:rPr>
        <w:t>,</w:t>
      </w:r>
    </w:p>
    <w:p w14:paraId="653E0538" w14:textId="77777777" w:rsidR="0003541C" w:rsidRPr="00A80B4F" w:rsidRDefault="0003541C">
      <w:pPr>
        <w:spacing w:line="21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175B3027" w14:textId="77777777" w:rsidR="0003541C" w:rsidRPr="00A80B4F" w:rsidRDefault="0003541C">
      <w:pPr>
        <w:spacing w:line="21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205316D8" w14:textId="77777777" w:rsidR="0003541C" w:rsidRPr="0004541F" w:rsidRDefault="00F04234">
      <w:pPr>
        <w:numPr>
          <w:ilvl w:val="2"/>
          <w:numId w:val="3"/>
        </w:numPr>
        <w:tabs>
          <w:tab w:val="left" w:pos="2100"/>
        </w:tabs>
        <w:ind w:left="2100" w:hanging="422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>Dél-Koreából</w:t>
      </w:r>
      <w:r w:rsidR="00333362" w:rsidRPr="00A80B4F">
        <w:rPr>
          <w:rFonts w:ascii="Calibri" w:eastAsia="Calibri" w:hAnsi="Calibri" w:cs="Calibri"/>
          <w:lang w:val="hu-HU"/>
        </w:rPr>
        <w:t>,</w:t>
      </w:r>
    </w:p>
    <w:p w14:paraId="2EA02BAB" w14:textId="77777777" w:rsidR="0004541F" w:rsidRPr="0004541F" w:rsidRDefault="0004541F">
      <w:pPr>
        <w:numPr>
          <w:ilvl w:val="2"/>
          <w:numId w:val="3"/>
        </w:numPr>
        <w:tabs>
          <w:tab w:val="left" w:pos="2100"/>
        </w:tabs>
        <w:ind w:left="2100" w:hanging="422"/>
        <w:rPr>
          <w:rFonts w:ascii="Arial" w:eastAsia="Arial" w:hAnsi="Arial" w:cs="Arial"/>
          <w:sz w:val="20"/>
          <w:szCs w:val="20"/>
          <w:lang w:val="hu-HU"/>
        </w:rPr>
      </w:pPr>
      <w:r>
        <w:rPr>
          <w:rFonts w:ascii="Calibri" w:eastAsia="Calibri" w:hAnsi="Calibri" w:cs="Calibri"/>
          <w:lang w:val="hu-HU"/>
        </w:rPr>
        <w:t>Izraelből</w:t>
      </w:r>
    </w:p>
    <w:p w14:paraId="51B818BC" w14:textId="77777777" w:rsidR="0004541F" w:rsidRPr="00A80B4F" w:rsidRDefault="0004541F">
      <w:pPr>
        <w:numPr>
          <w:ilvl w:val="2"/>
          <w:numId w:val="3"/>
        </w:numPr>
        <w:tabs>
          <w:tab w:val="left" w:pos="2100"/>
        </w:tabs>
        <w:ind w:left="2100" w:hanging="422"/>
        <w:rPr>
          <w:rFonts w:ascii="Arial" w:eastAsia="Arial" w:hAnsi="Arial" w:cs="Arial"/>
          <w:sz w:val="20"/>
          <w:szCs w:val="20"/>
          <w:lang w:val="hu-HU"/>
        </w:rPr>
      </w:pPr>
      <w:r>
        <w:rPr>
          <w:rFonts w:ascii="Calibri" w:eastAsia="Calibri" w:hAnsi="Calibri" w:cs="Calibri"/>
          <w:lang w:val="hu-HU"/>
        </w:rPr>
        <w:t>Spanyolországból</w:t>
      </w:r>
    </w:p>
    <w:p w14:paraId="1E99C76E" w14:textId="77777777" w:rsidR="0003541C" w:rsidRPr="00A80B4F" w:rsidRDefault="0003541C">
      <w:pPr>
        <w:spacing w:line="19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0C84865B" w14:textId="77777777" w:rsidR="0004541F" w:rsidRPr="0004541F" w:rsidRDefault="00F04234" w:rsidP="0004541F">
      <w:pPr>
        <w:numPr>
          <w:ilvl w:val="2"/>
          <w:numId w:val="3"/>
        </w:numPr>
        <w:tabs>
          <w:tab w:val="left" w:pos="2100"/>
        </w:tabs>
        <w:ind w:left="2100" w:hanging="422"/>
        <w:rPr>
          <w:rFonts w:ascii="Arial" w:eastAsia="Arial" w:hAnsi="Arial" w:cs="Arial"/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>Iránból</w:t>
      </w:r>
      <w:r w:rsidR="00333362" w:rsidRPr="00A80B4F">
        <w:rPr>
          <w:rFonts w:ascii="Calibri" w:eastAsia="Calibri" w:hAnsi="Calibri" w:cs="Calibri"/>
          <w:lang w:val="hu-HU"/>
        </w:rPr>
        <w:t>,</w:t>
      </w:r>
    </w:p>
    <w:p w14:paraId="5322F7CC" w14:textId="77777777" w:rsidR="0003541C" w:rsidRPr="00A80B4F" w:rsidRDefault="0003541C">
      <w:pPr>
        <w:spacing w:line="21" w:lineRule="exact"/>
        <w:rPr>
          <w:rFonts w:ascii="Arial" w:eastAsia="Arial" w:hAnsi="Arial" w:cs="Arial"/>
          <w:sz w:val="20"/>
          <w:szCs w:val="20"/>
          <w:lang w:val="hu-HU"/>
        </w:rPr>
      </w:pPr>
    </w:p>
    <w:p w14:paraId="7F89236C" w14:textId="77777777" w:rsidR="00B62A14" w:rsidRPr="0004541F" w:rsidRDefault="00F04234" w:rsidP="00B62A14">
      <w:pPr>
        <w:numPr>
          <w:ilvl w:val="2"/>
          <w:numId w:val="3"/>
        </w:numPr>
        <w:tabs>
          <w:tab w:val="left" w:pos="2100"/>
        </w:tabs>
        <w:ind w:left="2100" w:hanging="422"/>
        <w:rPr>
          <w:rFonts w:ascii="Arial" w:eastAsia="Arial" w:hAnsi="Arial" w:cs="Arial"/>
          <w:sz w:val="20"/>
          <w:szCs w:val="20"/>
          <w:lang w:val="hu-HU"/>
        </w:rPr>
      </w:pPr>
      <w:r w:rsidRPr="0004541F">
        <w:rPr>
          <w:rFonts w:ascii="Calibri" w:eastAsia="Calibri" w:hAnsi="Calibri" w:cs="Calibri"/>
          <w:lang w:val="hu-HU"/>
        </w:rPr>
        <w:t>Olaszországból</w:t>
      </w:r>
    </w:p>
    <w:p w14:paraId="4B20F007" w14:textId="77777777" w:rsidR="0003541C" w:rsidRPr="00A80B4F" w:rsidRDefault="0003541C">
      <w:pPr>
        <w:spacing w:line="232" w:lineRule="exact"/>
        <w:rPr>
          <w:sz w:val="20"/>
          <w:szCs w:val="20"/>
          <w:lang w:val="hu-HU"/>
        </w:rPr>
      </w:pPr>
    </w:p>
    <w:p w14:paraId="49A517E1" w14:textId="77777777" w:rsidR="0003541C" w:rsidRPr="00A80B4F" w:rsidRDefault="00F04234" w:rsidP="0004541F">
      <w:pPr>
        <w:spacing w:line="248" w:lineRule="auto"/>
        <w:ind w:left="1400" w:right="406"/>
        <w:rPr>
          <w:sz w:val="20"/>
          <w:szCs w:val="20"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tért vissza, </w:t>
      </w:r>
      <w:r w:rsidR="00D940DE" w:rsidRPr="00A80B4F">
        <w:rPr>
          <w:rFonts w:ascii="Calibri" w:eastAsia="Calibri" w:hAnsi="Calibri" w:cs="Calibri"/>
          <w:lang w:val="hu-HU"/>
        </w:rPr>
        <w:t>14 napig mar</w:t>
      </w:r>
      <w:r w:rsidR="00333362" w:rsidRPr="00A80B4F">
        <w:rPr>
          <w:rFonts w:ascii="Calibri" w:eastAsia="Calibri" w:hAnsi="Calibri" w:cs="Calibri"/>
          <w:lang w:val="hu-HU"/>
        </w:rPr>
        <w:t>adjon otthon, és jelentse ezt a</w:t>
      </w:r>
      <w:r w:rsidR="00D940DE" w:rsidRPr="00A80B4F">
        <w:rPr>
          <w:rFonts w:ascii="Calibri" w:eastAsia="Calibri" w:hAnsi="Calibri" w:cs="Calibri"/>
          <w:lang w:val="hu-HU"/>
        </w:rPr>
        <w:t xml:space="preserve"> </w:t>
      </w:r>
      <w:r w:rsidR="00333362" w:rsidRPr="00A80B4F">
        <w:rPr>
          <w:rFonts w:ascii="Calibri" w:eastAsia="Calibri" w:hAnsi="Calibri" w:cs="Calibri"/>
          <w:lang w:val="hu-HU"/>
        </w:rPr>
        <w:t>vezetőjének</w:t>
      </w:r>
      <w:r w:rsidR="00D940DE" w:rsidRPr="00A80B4F">
        <w:rPr>
          <w:rFonts w:ascii="Calibri" w:eastAsia="Calibri" w:hAnsi="Calibri" w:cs="Calibri"/>
          <w:lang w:val="hu-HU"/>
        </w:rPr>
        <w:t xml:space="preserve"> telefonon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="00D940DE" w:rsidRPr="00A80B4F">
        <w:rPr>
          <w:rFonts w:ascii="Calibri" w:eastAsia="Calibri" w:hAnsi="Calibri" w:cs="Calibri"/>
          <w:lang w:val="hu-HU"/>
        </w:rPr>
        <w:t>Akkor is tegyen így, ha nincsenek egészségügyi panaszai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</w:p>
    <w:p w14:paraId="5D91FCAF" w14:textId="77777777" w:rsidR="0003541C" w:rsidRPr="00A80B4F" w:rsidRDefault="0003541C">
      <w:pPr>
        <w:spacing w:line="200" w:lineRule="exact"/>
        <w:rPr>
          <w:sz w:val="20"/>
          <w:szCs w:val="20"/>
          <w:lang w:val="hu-HU"/>
        </w:rPr>
      </w:pPr>
    </w:p>
    <w:p w14:paraId="4497BFA2" w14:textId="77777777" w:rsidR="0003541C" w:rsidRPr="00A80B4F" w:rsidRDefault="0003541C">
      <w:pPr>
        <w:spacing w:line="270" w:lineRule="exact"/>
        <w:rPr>
          <w:sz w:val="20"/>
          <w:szCs w:val="20"/>
          <w:lang w:val="hu-HU"/>
        </w:rPr>
      </w:pPr>
    </w:p>
    <w:p w14:paraId="0C9F7F93" w14:textId="19660BB4" w:rsidR="0004541F" w:rsidRDefault="00D940DE" w:rsidP="0007120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Más</w:t>
      </w:r>
      <w:r w:rsidR="007D3668">
        <w:rPr>
          <w:rFonts w:ascii="Calibri" w:eastAsia="Calibri" w:hAnsi="Calibri" w:cs="Calibri"/>
          <w:b/>
          <w:bCs/>
          <w:lang w:val="hu-HU"/>
        </w:rPr>
        <w:t xml:space="preserve"> </w:t>
      </w:r>
      <w:r w:rsidR="0004541F">
        <w:rPr>
          <w:rFonts w:ascii="Calibri" w:eastAsia="Calibri" w:hAnsi="Calibri" w:cs="Calibri"/>
          <w:b/>
          <w:bCs/>
          <w:lang w:val="hu-HU"/>
        </w:rPr>
        <w:t xml:space="preserve">európai országból </w:t>
      </w:r>
      <w:r w:rsidRPr="00A80B4F">
        <w:rPr>
          <w:rFonts w:ascii="Calibri" w:eastAsia="Calibri" w:hAnsi="Calibri" w:cs="Calibri"/>
          <w:b/>
          <w:bCs/>
          <w:lang w:val="hu-HU"/>
        </w:rPr>
        <w:t>tértem vissza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 xml:space="preserve">. </w:t>
      </w:r>
      <w:r w:rsidRPr="00A80B4F">
        <w:rPr>
          <w:rFonts w:ascii="Calibri" w:eastAsia="Calibri" w:hAnsi="Calibri" w:cs="Calibri"/>
          <w:b/>
          <w:bCs/>
          <w:lang w:val="hu-HU"/>
        </w:rPr>
        <w:t>Mi a teendőm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 xml:space="preserve">? </w:t>
      </w:r>
    </w:p>
    <w:p w14:paraId="5DEDD616" w14:textId="7683B166" w:rsidR="0004541F" w:rsidRPr="0004541F" w:rsidRDefault="0004541F" w:rsidP="0007120F">
      <w:pPr>
        <w:spacing w:line="248" w:lineRule="auto"/>
        <w:ind w:left="720" w:right="406"/>
        <w:rPr>
          <w:sz w:val="20"/>
          <w:szCs w:val="20"/>
          <w:lang w:val="hu-HU"/>
        </w:rPr>
      </w:pPr>
      <w:r w:rsidRPr="0004541F">
        <w:rPr>
          <w:rFonts w:ascii="Calibri" w:eastAsia="Calibri" w:hAnsi="Calibri" w:cs="Calibri"/>
          <w:lang w:val="hu-HU"/>
        </w:rPr>
        <w:t xml:space="preserve">14 napig maradjon otthon és jelentse ezt a vezetőjének telefonon. Akkor is tegyen így, ha nincsenek egészségügyi panaszai. </w:t>
      </w:r>
    </w:p>
    <w:p w14:paraId="083ADFDD" w14:textId="77777777" w:rsidR="0003541C" w:rsidRPr="00A80B4F" w:rsidRDefault="0003541C">
      <w:pPr>
        <w:spacing w:line="200" w:lineRule="exact"/>
        <w:rPr>
          <w:rFonts w:ascii="Calibri" w:eastAsia="Calibri" w:hAnsi="Calibri" w:cs="Calibri"/>
          <w:b/>
          <w:bCs/>
          <w:lang w:val="hu-HU"/>
        </w:rPr>
      </w:pPr>
    </w:p>
    <w:p w14:paraId="55AADAE7" w14:textId="77777777" w:rsidR="0003541C" w:rsidRPr="00A80B4F" w:rsidRDefault="0003541C">
      <w:pPr>
        <w:spacing w:line="251" w:lineRule="exact"/>
        <w:rPr>
          <w:rFonts w:ascii="Calibri" w:eastAsia="Calibri" w:hAnsi="Calibri" w:cs="Calibri"/>
          <w:b/>
          <w:bCs/>
          <w:lang w:val="hu-HU"/>
        </w:rPr>
      </w:pPr>
    </w:p>
    <w:p w14:paraId="169CC3E9" w14:textId="77777777" w:rsidR="0003541C" w:rsidRPr="00A80B4F" w:rsidRDefault="00D940DE" w:rsidP="0007120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Már korábban (március 10-ét megelőzően) tértem vissza érintett területről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 xml:space="preserve">. </w:t>
      </w:r>
      <w:r w:rsidRPr="00A80B4F">
        <w:rPr>
          <w:rFonts w:ascii="Calibri" w:eastAsia="Calibri" w:hAnsi="Calibri" w:cs="Calibri"/>
          <w:b/>
          <w:bCs/>
          <w:lang w:val="hu-HU"/>
        </w:rPr>
        <w:t>Mi a teendőm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17147C04" w14:textId="77777777" w:rsidR="0003541C" w:rsidRPr="00A80B4F" w:rsidRDefault="00D940DE" w:rsidP="00D940DE">
      <w:pPr>
        <w:tabs>
          <w:tab w:val="left" w:pos="7620"/>
        </w:tabs>
        <w:spacing w:line="229" w:lineRule="exact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ab/>
      </w:r>
    </w:p>
    <w:p w14:paraId="72307A85" w14:textId="720BDFDF" w:rsidR="0003541C" w:rsidRDefault="00E62F7F" w:rsidP="0007120F">
      <w:pPr>
        <w:spacing w:line="250" w:lineRule="auto"/>
        <w:ind w:left="720" w:right="6"/>
        <w:rPr>
          <w:rFonts w:ascii="Calibri" w:eastAsia="Calibri" w:hAnsi="Calibri" w:cs="Calibri"/>
          <w:lang w:val="hu-HU"/>
        </w:rPr>
      </w:pPr>
      <w:r w:rsidRPr="00A80B4F">
        <w:rPr>
          <w:rFonts w:ascii="Calibri" w:eastAsia="Calibri" w:hAnsi="Calibri" w:cs="Calibri"/>
          <w:lang w:val="hu-HU"/>
        </w:rPr>
        <w:t>Amennyiben 2020</w:t>
      </w:r>
      <w:r w:rsidR="00D61A0C" w:rsidRPr="00A80B4F">
        <w:rPr>
          <w:rFonts w:ascii="Calibri" w:eastAsia="Calibri" w:hAnsi="Calibri" w:cs="Calibri"/>
          <w:lang w:val="hu-HU"/>
        </w:rPr>
        <w:t>.</w:t>
      </w:r>
      <w:r w:rsidRPr="00A80B4F">
        <w:rPr>
          <w:rFonts w:ascii="Calibri" w:eastAsia="Calibri" w:hAnsi="Calibri" w:cs="Calibri"/>
          <w:lang w:val="hu-HU"/>
        </w:rPr>
        <w:t xml:space="preserve"> március 10-ét megelőzően</w:t>
      </w:r>
      <w:r w:rsidR="000B0530">
        <w:rPr>
          <w:rFonts w:ascii="Calibri" w:eastAsia="Calibri" w:hAnsi="Calibri" w:cs="Calibri"/>
          <w:lang w:val="hu-HU"/>
        </w:rPr>
        <w:t xml:space="preserve"> tért haza, </w:t>
      </w:r>
      <w:r w:rsidRPr="00A80B4F">
        <w:rPr>
          <w:rFonts w:ascii="Calibri" w:eastAsia="Calibri" w:hAnsi="Calibri" w:cs="Calibri"/>
          <w:lang w:val="hu-HU"/>
        </w:rPr>
        <w:t xml:space="preserve">bejárhat dolgozni, de a visszatérését követően 14 napig figyelje az esetlegesen felmerülő egészségügyi panaszait </w:t>
      </w:r>
      <w:r w:rsidR="00E53574" w:rsidRPr="00A80B4F">
        <w:rPr>
          <w:rFonts w:ascii="Calibri" w:eastAsia="Calibri" w:hAnsi="Calibri" w:cs="Calibri"/>
          <w:lang w:val="hu-HU"/>
        </w:rPr>
        <w:t>(</w:t>
      </w:r>
      <w:r w:rsidRPr="00A80B4F">
        <w:rPr>
          <w:rFonts w:ascii="Calibri" w:eastAsia="Calibri" w:hAnsi="Calibri" w:cs="Calibri"/>
          <w:lang w:val="hu-HU"/>
        </w:rPr>
        <w:t>orrfolyás</w:t>
      </w:r>
      <w:r w:rsidR="00E53574" w:rsidRPr="00A80B4F">
        <w:rPr>
          <w:rFonts w:ascii="Calibri" w:eastAsia="Calibri" w:hAnsi="Calibri" w:cs="Calibri"/>
          <w:lang w:val="hu-HU"/>
        </w:rPr>
        <w:t xml:space="preserve">, </w:t>
      </w:r>
      <w:r w:rsidRPr="00A80B4F">
        <w:rPr>
          <w:rFonts w:ascii="Calibri" w:eastAsia="Calibri" w:hAnsi="Calibri" w:cs="Calibri"/>
          <w:lang w:val="hu-HU"/>
        </w:rPr>
        <w:t>köhögés</w:t>
      </w:r>
      <w:r w:rsidR="00E53574" w:rsidRPr="00A80B4F">
        <w:rPr>
          <w:rFonts w:ascii="Calibri" w:eastAsia="Calibri" w:hAnsi="Calibri" w:cs="Calibri"/>
          <w:lang w:val="hu-HU"/>
        </w:rPr>
        <w:t xml:space="preserve">, </w:t>
      </w:r>
      <w:r w:rsidR="00BD725E" w:rsidRPr="00A80B4F">
        <w:rPr>
          <w:rFonts w:ascii="Calibri" w:eastAsia="Calibri" w:hAnsi="Calibri" w:cs="Calibri"/>
          <w:lang w:val="hu-HU"/>
        </w:rPr>
        <w:t>t</w:t>
      </w:r>
      <w:r w:rsidRPr="00A80B4F">
        <w:rPr>
          <w:rFonts w:ascii="Calibri" w:eastAsia="Calibri" w:hAnsi="Calibri" w:cs="Calibri"/>
          <w:lang w:val="hu-HU"/>
        </w:rPr>
        <w:t>üsszögés</w:t>
      </w:r>
      <w:r w:rsidR="00E53574" w:rsidRPr="00A80B4F">
        <w:rPr>
          <w:rFonts w:ascii="Calibri" w:eastAsia="Calibri" w:hAnsi="Calibri" w:cs="Calibri"/>
          <w:lang w:val="hu-HU"/>
        </w:rPr>
        <w:t xml:space="preserve">, </w:t>
      </w:r>
      <w:r w:rsidRPr="00A80B4F">
        <w:rPr>
          <w:rFonts w:ascii="Calibri" w:eastAsia="Calibri" w:hAnsi="Calibri" w:cs="Calibri"/>
          <w:lang w:val="hu-HU"/>
        </w:rPr>
        <w:t>légszomj</w:t>
      </w:r>
      <w:r w:rsidR="00E53574" w:rsidRPr="00A80B4F">
        <w:rPr>
          <w:rFonts w:ascii="Calibri" w:eastAsia="Calibri" w:hAnsi="Calibri" w:cs="Calibri"/>
          <w:lang w:val="hu-HU"/>
        </w:rPr>
        <w:t xml:space="preserve">, </w:t>
      </w:r>
      <w:r w:rsidRPr="00A80B4F">
        <w:rPr>
          <w:rFonts w:ascii="Calibri" w:eastAsia="Calibri" w:hAnsi="Calibri" w:cs="Calibri"/>
          <w:lang w:val="hu-HU"/>
        </w:rPr>
        <w:t>esetleg lázzal társulva</w:t>
      </w:r>
      <w:r w:rsidR="00E53574" w:rsidRPr="00A80B4F">
        <w:rPr>
          <w:rFonts w:ascii="Calibri" w:eastAsia="Calibri" w:hAnsi="Calibri" w:cs="Calibri"/>
          <w:lang w:val="hu-HU"/>
        </w:rPr>
        <w:t xml:space="preserve">). </w:t>
      </w:r>
      <w:r w:rsidRPr="00A80B4F">
        <w:rPr>
          <w:rFonts w:ascii="Calibri" w:eastAsia="Calibri" w:hAnsi="Calibri" w:cs="Calibri"/>
          <w:lang w:val="hu-HU"/>
        </w:rPr>
        <w:t xml:space="preserve">Amennyiben ilyen panasz felmerül, maradjon otthon, és vegye fel a </w:t>
      </w:r>
      <w:r w:rsidR="00D61A0C" w:rsidRPr="00A80B4F">
        <w:rPr>
          <w:rFonts w:ascii="Calibri" w:eastAsia="Calibri" w:hAnsi="Calibri" w:cs="Calibri"/>
          <w:lang w:val="hu-HU"/>
        </w:rPr>
        <w:t>kapcsolatot</w:t>
      </w:r>
      <w:r w:rsidRPr="00A80B4F">
        <w:rPr>
          <w:rFonts w:ascii="Calibri" w:eastAsia="Calibri" w:hAnsi="Calibri" w:cs="Calibri"/>
          <w:lang w:val="hu-HU"/>
        </w:rPr>
        <w:t xml:space="preserve"> a </w:t>
      </w:r>
      <w:r w:rsidR="00D61A0C" w:rsidRPr="00A80B4F">
        <w:rPr>
          <w:rFonts w:ascii="Calibri" w:eastAsia="Calibri" w:hAnsi="Calibri" w:cs="Calibri"/>
          <w:lang w:val="hu-HU"/>
        </w:rPr>
        <w:t>vezetőjével</w:t>
      </w:r>
      <w:r w:rsidR="00E53574" w:rsidRPr="00A80B4F">
        <w:rPr>
          <w:rFonts w:ascii="Calibri" w:eastAsia="Calibri" w:hAnsi="Calibri" w:cs="Calibri"/>
          <w:lang w:val="hu-HU"/>
        </w:rPr>
        <w:t>.</w:t>
      </w:r>
      <w:bookmarkStart w:id="3" w:name="page3"/>
      <w:bookmarkEnd w:id="3"/>
    </w:p>
    <w:p w14:paraId="4B889155" w14:textId="77777777" w:rsidR="005F3761" w:rsidRPr="00A80B4F" w:rsidRDefault="005F3761" w:rsidP="0007120F">
      <w:pPr>
        <w:spacing w:line="250" w:lineRule="auto"/>
        <w:ind w:left="720" w:right="6"/>
        <w:rPr>
          <w:rFonts w:ascii="Calibri" w:eastAsia="Calibri" w:hAnsi="Calibri" w:cs="Calibri"/>
          <w:lang w:val="hu-HU"/>
        </w:rPr>
      </w:pPr>
    </w:p>
    <w:p w14:paraId="48D93FEB" w14:textId="77777777" w:rsidR="0003541C" w:rsidRPr="00A80B4F" w:rsidRDefault="0003541C">
      <w:pPr>
        <w:spacing w:line="200" w:lineRule="exact"/>
        <w:rPr>
          <w:sz w:val="20"/>
          <w:szCs w:val="20"/>
          <w:lang w:val="hu-HU"/>
        </w:rPr>
      </w:pPr>
    </w:p>
    <w:p w14:paraId="3714F70C" w14:textId="77777777" w:rsidR="0003541C" w:rsidRPr="00A80B4F" w:rsidRDefault="00C74C28" w:rsidP="0007120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Egészségügyi panaszaim lépnek fel a munkahelyen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 xml:space="preserve">. </w:t>
      </w:r>
      <w:r w:rsidRPr="00A80B4F">
        <w:rPr>
          <w:rFonts w:ascii="Calibri" w:eastAsia="Calibri" w:hAnsi="Calibri" w:cs="Calibri"/>
          <w:b/>
          <w:bCs/>
          <w:lang w:val="hu-HU"/>
        </w:rPr>
        <w:t>Mi a teendőm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3A564E78" w14:textId="77777777" w:rsidR="0003541C" w:rsidRPr="00A80B4F" w:rsidRDefault="0003541C">
      <w:pPr>
        <w:spacing w:line="70" w:lineRule="exact"/>
        <w:rPr>
          <w:rFonts w:ascii="Calibri" w:eastAsia="Calibri" w:hAnsi="Calibri" w:cs="Calibri"/>
          <w:b/>
          <w:bCs/>
          <w:lang w:val="hu-HU"/>
        </w:rPr>
      </w:pPr>
    </w:p>
    <w:p w14:paraId="1C0D1388" w14:textId="77777777" w:rsidR="0003541C" w:rsidRPr="00A80B4F" w:rsidRDefault="00C74C28" w:rsidP="0007120F">
      <w:pPr>
        <w:spacing w:line="238" w:lineRule="auto"/>
        <w:ind w:left="684" w:right="226" w:firstLine="36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lang w:val="hu-HU"/>
        </w:rPr>
        <w:t>Amennyiben a munkahelyén lépnek fel egészségügyi panaszok</w:t>
      </w:r>
      <w:r w:rsidR="00E53574" w:rsidRPr="00A80B4F">
        <w:rPr>
          <w:rFonts w:ascii="Calibri" w:eastAsia="Calibri" w:hAnsi="Calibri" w:cs="Calibri"/>
          <w:lang w:val="hu-HU"/>
        </w:rPr>
        <w:t xml:space="preserve">, </w:t>
      </w:r>
      <w:r w:rsidRPr="00A80B4F">
        <w:rPr>
          <w:rFonts w:ascii="Calibri" w:eastAsia="Calibri" w:hAnsi="Calibri" w:cs="Calibri"/>
          <w:lang w:val="hu-HU"/>
        </w:rPr>
        <w:t>jelentsen beteget és menjen haza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>Keresse fel telefonon háziorvosát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="00D61A0C" w:rsidRPr="00A80B4F">
        <w:rPr>
          <w:rFonts w:ascii="Calibri" w:eastAsia="Calibri" w:hAnsi="Calibri" w:cs="Calibri"/>
          <w:lang w:val="hu-HU"/>
        </w:rPr>
        <w:t xml:space="preserve">Ezt követően keresse fel </w:t>
      </w:r>
      <w:r w:rsidR="0004541F">
        <w:rPr>
          <w:rFonts w:ascii="Calibri" w:eastAsia="Calibri" w:hAnsi="Calibri" w:cs="Calibri"/>
          <w:lang w:val="hu-HU"/>
        </w:rPr>
        <w:t xml:space="preserve">telefonon </w:t>
      </w:r>
      <w:r w:rsidR="00D61A0C" w:rsidRPr="00A80B4F">
        <w:rPr>
          <w:rFonts w:ascii="Calibri" w:eastAsia="Calibri" w:hAnsi="Calibri" w:cs="Calibri"/>
          <w:lang w:val="hu-HU"/>
        </w:rPr>
        <w:t>a</w:t>
      </w:r>
      <w:r w:rsidRPr="00A80B4F">
        <w:rPr>
          <w:rFonts w:ascii="Calibri" w:eastAsia="Calibri" w:hAnsi="Calibri" w:cs="Calibri"/>
          <w:lang w:val="hu-HU"/>
        </w:rPr>
        <w:t xml:space="preserve"> </w:t>
      </w:r>
      <w:r w:rsidR="00D61A0C" w:rsidRPr="00A80B4F">
        <w:rPr>
          <w:rFonts w:ascii="Calibri" w:eastAsia="Calibri" w:hAnsi="Calibri" w:cs="Calibri"/>
          <w:lang w:val="hu-HU"/>
        </w:rPr>
        <w:t>vezetőjét</w:t>
      </w:r>
      <w:r w:rsidRPr="00A80B4F">
        <w:rPr>
          <w:rFonts w:ascii="Calibri" w:eastAsia="Calibri" w:hAnsi="Calibri" w:cs="Calibri"/>
          <w:lang w:val="hu-HU"/>
        </w:rPr>
        <w:t>, hogy megbeszéljék a munkába állást</w:t>
      </w:r>
      <w:r w:rsidR="00E53574" w:rsidRPr="00A80B4F">
        <w:rPr>
          <w:rFonts w:ascii="Calibri" w:eastAsia="Calibri" w:hAnsi="Calibri" w:cs="Calibri"/>
          <w:lang w:val="hu-HU"/>
        </w:rPr>
        <w:t>.</w:t>
      </w:r>
    </w:p>
    <w:p w14:paraId="3CB31C40" w14:textId="77777777" w:rsidR="0003541C" w:rsidRPr="00A80B4F" w:rsidRDefault="0003541C">
      <w:pPr>
        <w:spacing w:line="200" w:lineRule="exact"/>
        <w:rPr>
          <w:rFonts w:ascii="Calibri" w:eastAsia="Calibri" w:hAnsi="Calibri" w:cs="Calibri"/>
          <w:b/>
          <w:bCs/>
          <w:lang w:val="hu-HU"/>
        </w:rPr>
      </w:pPr>
    </w:p>
    <w:p w14:paraId="3E4FA6E8" w14:textId="77777777" w:rsidR="0003541C" w:rsidRPr="00A80B4F" w:rsidRDefault="0003541C">
      <w:pPr>
        <w:spacing w:line="200" w:lineRule="exact"/>
        <w:rPr>
          <w:rFonts w:ascii="Calibri" w:eastAsia="Calibri" w:hAnsi="Calibri" w:cs="Calibri"/>
          <w:b/>
          <w:bCs/>
          <w:lang w:val="hu-HU"/>
        </w:rPr>
      </w:pPr>
    </w:p>
    <w:p w14:paraId="10C2DC17" w14:textId="77777777" w:rsidR="0003541C" w:rsidRPr="00A80B4F" w:rsidRDefault="0003541C">
      <w:pPr>
        <w:spacing w:line="280" w:lineRule="exact"/>
        <w:rPr>
          <w:rFonts w:ascii="Calibri" w:eastAsia="Calibri" w:hAnsi="Calibri" w:cs="Calibri"/>
          <w:b/>
          <w:bCs/>
          <w:lang w:val="hu-HU"/>
        </w:rPr>
      </w:pPr>
    </w:p>
    <w:p w14:paraId="1E820E9D" w14:textId="74D00255" w:rsidR="0003541C" w:rsidRPr="00A80B4F" w:rsidRDefault="00C74C28" w:rsidP="0007120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A közel</w:t>
      </w:r>
      <w:r w:rsidR="0097660E">
        <w:rPr>
          <w:rFonts w:ascii="Calibri" w:eastAsia="Calibri" w:hAnsi="Calibri" w:cs="Calibri"/>
          <w:b/>
          <w:bCs/>
          <w:lang w:val="hu-HU"/>
        </w:rPr>
        <w:t xml:space="preserve"> </w:t>
      </w:r>
      <w:r w:rsidRPr="00A80B4F">
        <w:rPr>
          <w:rFonts w:ascii="Calibri" w:eastAsia="Calibri" w:hAnsi="Calibri" w:cs="Calibri"/>
          <w:b/>
          <w:bCs/>
          <w:lang w:val="hu-HU"/>
        </w:rPr>
        <w:t>jövőben magáncélú utazást terveztem érintett területre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 xml:space="preserve">. </w:t>
      </w:r>
      <w:r w:rsidRPr="00A80B4F">
        <w:rPr>
          <w:rFonts w:ascii="Calibri" w:eastAsia="Calibri" w:hAnsi="Calibri" w:cs="Calibri"/>
          <w:b/>
          <w:bCs/>
          <w:lang w:val="hu-HU"/>
        </w:rPr>
        <w:t>Mi a teendőm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7E774F9C" w14:textId="77777777" w:rsidR="0003541C" w:rsidRPr="00A80B4F" w:rsidRDefault="0003541C">
      <w:pPr>
        <w:spacing w:line="72" w:lineRule="exact"/>
        <w:rPr>
          <w:rFonts w:ascii="Calibri" w:eastAsia="Calibri" w:hAnsi="Calibri" w:cs="Calibri"/>
          <w:b/>
          <w:bCs/>
          <w:lang w:val="hu-HU"/>
        </w:rPr>
      </w:pPr>
    </w:p>
    <w:p w14:paraId="08047A01" w14:textId="4A994996" w:rsidR="0003541C" w:rsidRDefault="00C74C28" w:rsidP="0007120F">
      <w:pPr>
        <w:spacing w:line="237" w:lineRule="auto"/>
        <w:ind w:right="826" w:firstLine="684"/>
        <w:rPr>
          <w:rFonts w:ascii="Calibri" w:eastAsia="Calibri" w:hAnsi="Calibri" w:cs="Calibri"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A fertőzés kockázata miatt az Accell </w:t>
      </w:r>
      <w:r w:rsidR="00D86157">
        <w:rPr>
          <w:rFonts w:ascii="Calibri" w:eastAsia="Calibri" w:hAnsi="Calibri" w:cs="Calibri"/>
          <w:lang w:val="hu-HU"/>
        </w:rPr>
        <w:t xml:space="preserve">Hunland Kft. </w:t>
      </w:r>
      <w:r w:rsidRPr="00A80B4F">
        <w:rPr>
          <w:rFonts w:ascii="Calibri" w:eastAsia="Calibri" w:hAnsi="Calibri" w:cs="Calibri"/>
          <w:lang w:val="hu-HU"/>
        </w:rPr>
        <w:t xml:space="preserve">ellenzi a </w:t>
      </w:r>
      <w:r w:rsidR="0097660E">
        <w:rPr>
          <w:rFonts w:ascii="Calibri" w:eastAsia="Calibri" w:hAnsi="Calibri" w:cs="Calibri"/>
          <w:lang w:val="hu-HU"/>
        </w:rPr>
        <w:t xml:space="preserve">külföldre </w:t>
      </w:r>
      <w:r w:rsidRPr="00A80B4F">
        <w:rPr>
          <w:rFonts w:ascii="Calibri" w:eastAsia="Calibri" w:hAnsi="Calibri" w:cs="Calibri"/>
          <w:lang w:val="hu-HU"/>
        </w:rPr>
        <w:t>történő utazást</w:t>
      </w:r>
      <w:r w:rsidR="00E53574" w:rsidRPr="00A80B4F">
        <w:rPr>
          <w:rFonts w:ascii="Calibri" w:eastAsia="Calibri" w:hAnsi="Calibri" w:cs="Calibri"/>
          <w:lang w:val="hu-HU"/>
        </w:rPr>
        <w:t>.</w:t>
      </w:r>
    </w:p>
    <w:p w14:paraId="72B988C4" w14:textId="52C0C335" w:rsidR="0097660E" w:rsidRDefault="0097660E" w:rsidP="0097660E">
      <w:pPr>
        <w:spacing w:line="237" w:lineRule="auto"/>
        <w:ind w:left="1400" w:right="826"/>
        <w:rPr>
          <w:rFonts w:ascii="Calibri" w:eastAsia="Calibri" w:hAnsi="Calibri" w:cs="Calibri"/>
          <w:lang w:val="hu-HU"/>
        </w:rPr>
      </w:pPr>
    </w:p>
    <w:p w14:paraId="30E6F086" w14:textId="77777777" w:rsidR="0003541C" w:rsidRPr="00A80B4F" w:rsidRDefault="0003541C">
      <w:pPr>
        <w:spacing w:line="200" w:lineRule="exact"/>
        <w:rPr>
          <w:rFonts w:ascii="Calibri" w:eastAsia="Calibri" w:hAnsi="Calibri" w:cs="Calibri"/>
          <w:b/>
          <w:bCs/>
          <w:lang w:val="hu-HU"/>
        </w:rPr>
      </w:pPr>
    </w:p>
    <w:p w14:paraId="4DAE68D5" w14:textId="77777777" w:rsidR="0003541C" w:rsidRPr="00A80B4F" w:rsidRDefault="00EB1522" w:rsidP="0007120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A fertőzésveszély miatt nem szeretnék bejárni dolgozni. Otthon maradhatok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36F89AB5" w14:textId="77777777" w:rsidR="0003541C" w:rsidRPr="00A80B4F" w:rsidRDefault="0003541C">
      <w:pPr>
        <w:spacing w:line="72" w:lineRule="exact"/>
        <w:rPr>
          <w:rFonts w:ascii="Calibri" w:eastAsia="Calibri" w:hAnsi="Calibri" w:cs="Calibri"/>
          <w:b/>
          <w:bCs/>
          <w:lang w:val="hu-HU"/>
        </w:rPr>
      </w:pPr>
    </w:p>
    <w:p w14:paraId="7A53D7BC" w14:textId="1CAF8202" w:rsidR="0003541C" w:rsidRPr="00A80B4F" w:rsidRDefault="00EB1522" w:rsidP="0007120F">
      <w:pPr>
        <w:spacing w:line="244" w:lineRule="auto"/>
        <w:ind w:left="720" w:right="86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Az </w:t>
      </w:r>
      <w:r w:rsidR="00E53574" w:rsidRPr="00A80B4F">
        <w:rPr>
          <w:rFonts w:ascii="Calibri" w:eastAsia="Calibri" w:hAnsi="Calibri" w:cs="Calibri"/>
          <w:lang w:val="hu-HU"/>
        </w:rPr>
        <w:t xml:space="preserve">Accell </w:t>
      </w:r>
      <w:r w:rsidR="00D86157">
        <w:rPr>
          <w:rFonts w:ascii="Calibri" w:eastAsia="Calibri" w:hAnsi="Calibri" w:cs="Calibri"/>
          <w:lang w:val="hu-HU"/>
        </w:rPr>
        <w:t xml:space="preserve">Hunland Kft. </w:t>
      </w:r>
      <w:r w:rsidRPr="00A80B4F">
        <w:rPr>
          <w:rFonts w:ascii="Calibri" w:eastAsia="Calibri" w:hAnsi="Calibri" w:cs="Calibri"/>
          <w:lang w:val="hu-HU"/>
        </w:rPr>
        <w:t>mindent megtesz munkavál</w:t>
      </w:r>
      <w:r w:rsidR="00D61A0C" w:rsidRPr="00A80B4F">
        <w:rPr>
          <w:rFonts w:ascii="Calibri" w:eastAsia="Calibri" w:hAnsi="Calibri" w:cs="Calibri"/>
          <w:lang w:val="hu-HU"/>
        </w:rPr>
        <w:t>l</w:t>
      </w:r>
      <w:r w:rsidRPr="00A80B4F">
        <w:rPr>
          <w:rFonts w:ascii="Calibri" w:eastAsia="Calibri" w:hAnsi="Calibri" w:cs="Calibri"/>
          <w:lang w:val="hu-HU"/>
        </w:rPr>
        <w:t>alói biztonságáért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>Megtesszük a szükséges óvintézkedéseket a biztonságos és egészséges munkahely érdekében a  Munka törvénykönyvében foglalt ellátási kötelezettségnek megfelelően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 xml:space="preserve">A jelenlegi helyzetet szorosan </w:t>
      </w:r>
      <w:r w:rsidR="00A80B4F" w:rsidRPr="00A80B4F">
        <w:rPr>
          <w:rFonts w:ascii="Calibri" w:eastAsia="Calibri" w:hAnsi="Calibri" w:cs="Calibri"/>
          <w:lang w:val="hu-HU"/>
        </w:rPr>
        <w:t>nyomon követjük</w:t>
      </w:r>
      <w:r w:rsidRPr="00A80B4F">
        <w:rPr>
          <w:rFonts w:ascii="Calibri" w:eastAsia="Calibri" w:hAnsi="Calibri" w:cs="Calibri"/>
          <w:lang w:val="hu-HU"/>
        </w:rPr>
        <w:t xml:space="preserve"> és minden szükséges intézkedést megteszünk</w:t>
      </w:r>
      <w:r w:rsidR="00E53574" w:rsidRPr="00A80B4F">
        <w:rPr>
          <w:rFonts w:ascii="Calibri" w:eastAsia="Calibri" w:hAnsi="Calibri" w:cs="Calibri"/>
          <w:lang w:val="hu-HU"/>
        </w:rPr>
        <w:t>.</w:t>
      </w:r>
    </w:p>
    <w:p w14:paraId="7D883A29" w14:textId="77777777" w:rsidR="0003541C" w:rsidRPr="00A80B4F" w:rsidRDefault="0003541C">
      <w:pPr>
        <w:spacing w:line="227" w:lineRule="exact"/>
        <w:rPr>
          <w:rFonts w:ascii="Calibri" w:eastAsia="Calibri" w:hAnsi="Calibri" w:cs="Calibri"/>
          <w:b/>
          <w:bCs/>
          <w:lang w:val="hu-HU"/>
        </w:rPr>
      </w:pPr>
    </w:p>
    <w:p w14:paraId="6E2C2244" w14:textId="77777777" w:rsidR="0003541C" w:rsidRPr="00A80B4F" w:rsidRDefault="00D61A0C" w:rsidP="0007120F">
      <w:pPr>
        <w:spacing w:line="237" w:lineRule="auto"/>
        <w:ind w:left="720" w:right="6"/>
        <w:jc w:val="both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lang w:val="hu-HU"/>
        </w:rPr>
        <w:t>Azok a munkavállalók, akik (a</w:t>
      </w:r>
      <w:r w:rsidR="00EB1522" w:rsidRPr="00A80B4F">
        <w:rPr>
          <w:rFonts w:ascii="Calibri" w:eastAsia="Calibri" w:hAnsi="Calibri" w:cs="Calibri"/>
          <w:lang w:val="hu-HU"/>
        </w:rPr>
        <w:t xml:space="preserve"> </w:t>
      </w:r>
      <w:r w:rsidRPr="00A80B4F">
        <w:rPr>
          <w:rFonts w:ascii="Calibri" w:eastAsia="Calibri" w:hAnsi="Calibri" w:cs="Calibri"/>
          <w:lang w:val="hu-HU"/>
        </w:rPr>
        <w:t>vezetőjükkel</w:t>
      </w:r>
      <w:r w:rsidR="00EB1522" w:rsidRPr="00A80B4F">
        <w:rPr>
          <w:rFonts w:ascii="Calibri" w:eastAsia="Calibri" w:hAnsi="Calibri" w:cs="Calibri"/>
          <w:lang w:val="hu-HU"/>
        </w:rPr>
        <w:t xml:space="preserve"> történő egyeztetés alapján) nem tudják otthonról elvégezni munkájukat nem maradhatnak otthon (félelemből)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>Az esetleges aggodalmait beszélje meg a</w:t>
      </w:r>
      <w:r w:rsidR="00EB1522" w:rsidRPr="00A80B4F">
        <w:rPr>
          <w:rFonts w:ascii="Calibri" w:eastAsia="Calibri" w:hAnsi="Calibri" w:cs="Calibri"/>
          <w:lang w:val="hu-HU"/>
        </w:rPr>
        <w:t xml:space="preserve"> </w:t>
      </w:r>
      <w:r w:rsidRPr="00A80B4F">
        <w:rPr>
          <w:rFonts w:ascii="Calibri" w:eastAsia="Calibri" w:hAnsi="Calibri" w:cs="Calibri"/>
          <w:lang w:val="hu-HU"/>
        </w:rPr>
        <w:t>vezetőjével</w:t>
      </w:r>
      <w:r w:rsidR="00E53574" w:rsidRPr="00A80B4F">
        <w:rPr>
          <w:rFonts w:ascii="Calibri" w:eastAsia="Calibri" w:hAnsi="Calibri" w:cs="Calibri"/>
          <w:lang w:val="hu-HU"/>
        </w:rPr>
        <w:t>.</w:t>
      </w:r>
    </w:p>
    <w:p w14:paraId="2E2B6FC8" w14:textId="77777777" w:rsidR="0003541C" w:rsidRPr="00A80B4F" w:rsidRDefault="0003541C">
      <w:pPr>
        <w:spacing w:line="232" w:lineRule="exact"/>
        <w:rPr>
          <w:rFonts w:ascii="Calibri" w:eastAsia="Calibri" w:hAnsi="Calibri" w:cs="Calibri"/>
          <w:b/>
          <w:bCs/>
          <w:lang w:val="hu-HU"/>
        </w:rPr>
      </w:pPr>
    </w:p>
    <w:p w14:paraId="536C26D8" w14:textId="77777777" w:rsidR="0003541C" w:rsidRPr="0007120F" w:rsidRDefault="00EB1522" w:rsidP="0007120F">
      <w:pPr>
        <w:spacing w:line="254" w:lineRule="auto"/>
        <w:ind w:left="684" w:right="226"/>
        <w:jc w:val="both"/>
        <w:rPr>
          <w:rFonts w:ascii="Calibri" w:eastAsia="Calibri" w:hAnsi="Calibri" w:cs="Calibri"/>
          <w:lang w:val="hu-HU"/>
        </w:rPr>
      </w:pPr>
      <w:r w:rsidRPr="0007120F">
        <w:rPr>
          <w:rFonts w:ascii="Calibri" w:eastAsia="Calibri" w:hAnsi="Calibri" w:cs="Calibri"/>
          <w:lang w:val="hu-HU"/>
        </w:rPr>
        <w:t>Amennyiben sebezhető célcsoporthoz tartozik (klinikai állapot, illetve betegség következtében), bizonyára aggódik</w:t>
      </w:r>
      <w:r w:rsidR="00E53574" w:rsidRPr="0007120F">
        <w:rPr>
          <w:rFonts w:ascii="Calibri" w:eastAsia="Calibri" w:hAnsi="Calibri" w:cs="Calibri"/>
          <w:lang w:val="hu-HU"/>
        </w:rPr>
        <w:t xml:space="preserve">. </w:t>
      </w:r>
      <w:r w:rsidRPr="0007120F">
        <w:rPr>
          <w:rFonts w:ascii="Calibri" w:eastAsia="Calibri" w:hAnsi="Calibri" w:cs="Calibri"/>
          <w:lang w:val="hu-HU"/>
        </w:rPr>
        <w:t xml:space="preserve">Azt javasoljuk, hogy ezt beszélje meg a </w:t>
      </w:r>
      <w:r w:rsidR="00D61A0C" w:rsidRPr="0007120F">
        <w:rPr>
          <w:rFonts w:ascii="Calibri" w:eastAsia="Calibri" w:hAnsi="Calibri" w:cs="Calibri"/>
          <w:lang w:val="hu-HU"/>
        </w:rPr>
        <w:t>vezetőjével</w:t>
      </w:r>
      <w:r w:rsidRPr="0007120F">
        <w:rPr>
          <w:rFonts w:ascii="Calibri" w:eastAsia="Calibri" w:hAnsi="Calibri" w:cs="Calibri"/>
          <w:lang w:val="hu-HU"/>
        </w:rPr>
        <w:t>, és jelezze, hogy sebezhető célcsoporthoz tartozik</w:t>
      </w:r>
      <w:r w:rsidR="00E53574" w:rsidRPr="0007120F">
        <w:rPr>
          <w:rFonts w:ascii="Calibri" w:eastAsia="Calibri" w:hAnsi="Calibri" w:cs="Calibri"/>
          <w:lang w:val="hu-HU"/>
        </w:rPr>
        <w:t>.</w:t>
      </w:r>
    </w:p>
    <w:p w14:paraId="771B087A" w14:textId="77777777" w:rsidR="00BD725E" w:rsidRPr="0007120F" w:rsidRDefault="00BD725E">
      <w:pPr>
        <w:spacing w:line="254" w:lineRule="auto"/>
        <w:ind w:left="1400" w:right="226"/>
        <w:jc w:val="both"/>
        <w:rPr>
          <w:rFonts w:ascii="Calibri" w:eastAsia="Calibri" w:hAnsi="Calibri" w:cs="Calibri"/>
          <w:lang w:val="hu-HU"/>
        </w:rPr>
      </w:pPr>
    </w:p>
    <w:p w14:paraId="0DC6EC91" w14:textId="77777777" w:rsidR="0003541C" w:rsidRPr="00A80B4F" w:rsidRDefault="0003541C">
      <w:pPr>
        <w:spacing w:line="266" w:lineRule="exact"/>
        <w:rPr>
          <w:rFonts w:ascii="Calibri" w:eastAsia="Calibri" w:hAnsi="Calibri" w:cs="Calibri"/>
          <w:b/>
          <w:bCs/>
          <w:lang w:val="hu-HU"/>
        </w:rPr>
      </w:pPr>
    </w:p>
    <w:p w14:paraId="236E2C8D" w14:textId="77777777" w:rsidR="0003541C" w:rsidRPr="00A80B4F" w:rsidRDefault="00EB1522" w:rsidP="0007120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Mi a</w:t>
      </w:r>
      <w:r w:rsidR="00BD725E" w:rsidRPr="00A80B4F">
        <w:rPr>
          <w:rFonts w:ascii="Calibri" w:eastAsia="Calibri" w:hAnsi="Calibri" w:cs="Calibri"/>
          <w:b/>
          <w:bCs/>
          <w:lang w:val="hu-HU"/>
        </w:rPr>
        <w:t xml:space="preserve"> </w:t>
      </w:r>
      <w:r w:rsidRPr="00A80B4F">
        <w:rPr>
          <w:rFonts w:ascii="Calibri" w:eastAsia="Calibri" w:hAnsi="Calibri" w:cs="Calibri"/>
          <w:b/>
          <w:bCs/>
          <w:lang w:val="hu-HU"/>
        </w:rPr>
        <w:t>következménye annak, ha a munkavégzési kötelezettségem dacára nem jelenek meg a munkahelyemen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54AFE7B3" w14:textId="77777777" w:rsidR="0003541C" w:rsidRPr="00A80B4F" w:rsidRDefault="0003541C">
      <w:pPr>
        <w:spacing w:line="70" w:lineRule="exact"/>
        <w:rPr>
          <w:rFonts w:ascii="Calibri" w:eastAsia="Calibri" w:hAnsi="Calibri" w:cs="Calibri"/>
          <w:b/>
          <w:bCs/>
          <w:lang w:val="hu-HU"/>
        </w:rPr>
      </w:pPr>
    </w:p>
    <w:p w14:paraId="7B58ACFE" w14:textId="2419F20C" w:rsidR="0003541C" w:rsidRPr="0007120F" w:rsidRDefault="00EB1522" w:rsidP="0007120F">
      <w:pPr>
        <w:spacing w:line="254" w:lineRule="auto"/>
        <w:ind w:left="684" w:right="346"/>
        <w:rPr>
          <w:rFonts w:ascii="Calibri" w:eastAsia="Calibri" w:hAnsi="Calibri" w:cs="Calibri"/>
          <w:lang w:val="hu-HU"/>
        </w:rPr>
      </w:pPr>
      <w:r w:rsidRPr="0007120F">
        <w:rPr>
          <w:rFonts w:ascii="Calibri" w:eastAsia="Calibri" w:hAnsi="Calibri" w:cs="Calibri"/>
          <w:lang w:val="hu-HU"/>
        </w:rPr>
        <w:t>Nem az a szándék, hogy Ön munkavállalóként önállóan úgy döntsön, hogy nem megy be dolgozni</w:t>
      </w:r>
      <w:r w:rsidR="00E53574" w:rsidRPr="0007120F">
        <w:rPr>
          <w:rFonts w:ascii="Calibri" w:eastAsia="Calibri" w:hAnsi="Calibri" w:cs="Calibri"/>
          <w:lang w:val="hu-HU"/>
        </w:rPr>
        <w:t xml:space="preserve">. </w:t>
      </w:r>
      <w:r w:rsidRPr="0007120F">
        <w:rPr>
          <w:rFonts w:ascii="Calibri" w:eastAsia="Calibri" w:hAnsi="Calibri" w:cs="Calibri"/>
          <w:lang w:val="hu-HU"/>
        </w:rPr>
        <w:t xml:space="preserve">Beszélje meg aggodalmait a </w:t>
      </w:r>
      <w:r w:rsidR="00D61A0C" w:rsidRPr="0007120F">
        <w:rPr>
          <w:rFonts w:ascii="Calibri" w:eastAsia="Calibri" w:hAnsi="Calibri" w:cs="Calibri"/>
          <w:lang w:val="hu-HU"/>
        </w:rPr>
        <w:t>vezetőjével</w:t>
      </w:r>
      <w:r w:rsidR="00E53574" w:rsidRPr="0007120F">
        <w:rPr>
          <w:rFonts w:ascii="Calibri" w:eastAsia="Calibri" w:hAnsi="Calibri" w:cs="Calibri"/>
          <w:lang w:val="hu-HU"/>
        </w:rPr>
        <w:t xml:space="preserve">. </w:t>
      </w:r>
      <w:r w:rsidR="00BD725E" w:rsidRPr="0007120F">
        <w:rPr>
          <w:rFonts w:ascii="Calibri" w:eastAsia="Calibri" w:hAnsi="Calibri" w:cs="Calibri"/>
          <w:lang w:val="hu-HU"/>
        </w:rPr>
        <w:t>A szabálytalan távolmaradást minden</w:t>
      </w:r>
      <w:r w:rsidR="003578C3">
        <w:rPr>
          <w:rFonts w:ascii="Calibri" w:eastAsia="Calibri" w:hAnsi="Calibri" w:cs="Calibri"/>
          <w:lang w:val="hu-HU"/>
        </w:rPr>
        <w:t>-</w:t>
      </w:r>
      <w:proofErr w:type="spellStart"/>
      <w:r w:rsidR="00BD725E" w:rsidRPr="0007120F">
        <w:rPr>
          <w:rFonts w:ascii="Calibri" w:eastAsia="Calibri" w:hAnsi="Calibri" w:cs="Calibri"/>
          <w:lang w:val="hu-HU"/>
        </w:rPr>
        <w:t>képpen</w:t>
      </w:r>
      <w:proofErr w:type="spellEnd"/>
      <w:r w:rsidR="00BD725E" w:rsidRPr="0007120F">
        <w:rPr>
          <w:rFonts w:ascii="Calibri" w:eastAsia="Calibri" w:hAnsi="Calibri" w:cs="Calibri"/>
          <w:lang w:val="hu-HU"/>
        </w:rPr>
        <w:t xml:space="preserve"> megbeszélés követi a </w:t>
      </w:r>
      <w:r w:rsidR="00D61A0C" w:rsidRPr="0007120F">
        <w:rPr>
          <w:rFonts w:ascii="Calibri" w:eastAsia="Calibri" w:hAnsi="Calibri" w:cs="Calibri"/>
          <w:lang w:val="hu-HU"/>
        </w:rPr>
        <w:t>vezetővel</w:t>
      </w:r>
      <w:r w:rsidR="00BD725E" w:rsidRPr="0007120F">
        <w:rPr>
          <w:rFonts w:ascii="Calibri" w:eastAsia="Calibri" w:hAnsi="Calibri" w:cs="Calibri"/>
          <w:lang w:val="hu-HU"/>
        </w:rPr>
        <w:t>, és következményei lehetnek</w:t>
      </w:r>
      <w:r w:rsidR="00E53574" w:rsidRPr="0007120F">
        <w:rPr>
          <w:rFonts w:ascii="Calibri" w:eastAsia="Calibri" w:hAnsi="Calibri" w:cs="Calibri"/>
          <w:lang w:val="hu-HU"/>
        </w:rPr>
        <w:t>.</w:t>
      </w:r>
      <w:bookmarkStart w:id="4" w:name="page4"/>
      <w:bookmarkEnd w:id="4"/>
    </w:p>
    <w:p w14:paraId="13F18CDA" w14:textId="77777777" w:rsidR="0003541C" w:rsidRPr="0007120F" w:rsidRDefault="0003541C">
      <w:pPr>
        <w:spacing w:line="200" w:lineRule="exact"/>
        <w:rPr>
          <w:rFonts w:ascii="Calibri" w:eastAsia="Calibri" w:hAnsi="Calibri" w:cs="Calibri"/>
          <w:lang w:val="hu-HU"/>
        </w:rPr>
      </w:pPr>
    </w:p>
    <w:p w14:paraId="34B55559" w14:textId="77777777" w:rsidR="0003541C" w:rsidRPr="00A80B4F" w:rsidRDefault="0003541C">
      <w:pPr>
        <w:spacing w:line="200" w:lineRule="exact"/>
        <w:rPr>
          <w:sz w:val="20"/>
          <w:szCs w:val="20"/>
          <w:lang w:val="hu-HU"/>
        </w:rPr>
      </w:pPr>
    </w:p>
    <w:p w14:paraId="2B97FC1E" w14:textId="77777777" w:rsidR="0003541C" w:rsidRPr="00A80B4F" w:rsidRDefault="0003541C">
      <w:pPr>
        <w:spacing w:line="324" w:lineRule="exact"/>
        <w:rPr>
          <w:sz w:val="20"/>
          <w:szCs w:val="20"/>
          <w:lang w:val="hu-HU"/>
        </w:rPr>
      </w:pPr>
    </w:p>
    <w:p w14:paraId="00AFDB00" w14:textId="77777777" w:rsidR="0003541C" w:rsidRPr="00A80B4F" w:rsidRDefault="00DC2F93" w:rsidP="00FE411E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Utasíthatnak arra, hogy másik osztályon/munkahelyen dolgozzak, ahol létszámhiány mutatkozik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75714924" w14:textId="77777777" w:rsidR="0003541C" w:rsidRPr="00A80B4F" w:rsidRDefault="0003541C">
      <w:pPr>
        <w:spacing w:line="72" w:lineRule="exact"/>
        <w:rPr>
          <w:rFonts w:ascii="Calibri" w:eastAsia="Calibri" w:hAnsi="Calibri" w:cs="Calibri"/>
          <w:b/>
          <w:bCs/>
          <w:lang w:val="hu-HU"/>
        </w:rPr>
      </w:pPr>
    </w:p>
    <w:p w14:paraId="160FE87C" w14:textId="02F7CEEE" w:rsidR="0003541C" w:rsidRPr="00A80B4F" w:rsidRDefault="00DC2F93" w:rsidP="00FE411E">
      <w:pPr>
        <w:spacing w:line="248" w:lineRule="auto"/>
        <w:ind w:left="68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lang w:val="hu-HU"/>
        </w:rPr>
        <w:t>Jó munkavállalóként általában érdemes pozitívan viszonyulni a munkáltató olyan ésszerű javaslataihoz, amelyek a megváltozott körülményekkel állnak összefüggésben a munkahelyen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 xml:space="preserve">Az </w:t>
      </w:r>
      <w:r w:rsidR="00E53574" w:rsidRPr="00A80B4F">
        <w:rPr>
          <w:rFonts w:ascii="Calibri" w:eastAsia="Calibri" w:hAnsi="Calibri" w:cs="Calibri"/>
          <w:lang w:val="hu-HU"/>
        </w:rPr>
        <w:t xml:space="preserve">Accell </w:t>
      </w:r>
      <w:r w:rsidR="000C242B">
        <w:rPr>
          <w:rFonts w:ascii="Calibri" w:eastAsia="Calibri" w:hAnsi="Calibri" w:cs="Calibri"/>
          <w:lang w:val="hu-HU"/>
        </w:rPr>
        <w:t xml:space="preserve">Hunland Kft. </w:t>
      </w:r>
      <w:r w:rsidR="00D61A0C" w:rsidRPr="00A80B4F">
        <w:rPr>
          <w:rFonts w:ascii="Calibri" w:eastAsia="Calibri" w:hAnsi="Calibri" w:cs="Calibri"/>
          <w:lang w:val="hu-HU"/>
        </w:rPr>
        <w:t>k</w:t>
      </w:r>
      <w:r w:rsidRPr="00A80B4F">
        <w:rPr>
          <w:rFonts w:ascii="Calibri" w:eastAsia="Calibri" w:hAnsi="Calibri" w:cs="Calibri"/>
          <w:lang w:val="hu-HU"/>
        </w:rPr>
        <w:t>izárólag akkor helyezi Önt át, amennyiben a helyzet azt megkívánja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>Amennyiben semmiképp sem elfogadható az Ön számára, hogy máshol dolgozzon, úgy azt beszélje meg a vezetőjével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>Ilyen esetekben mérlegeljük az érdekeket</w:t>
      </w:r>
      <w:r w:rsidR="00E53574" w:rsidRPr="00A80B4F">
        <w:rPr>
          <w:rFonts w:ascii="Calibri" w:eastAsia="Calibri" w:hAnsi="Calibri" w:cs="Calibri"/>
          <w:lang w:val="hu-HU"/>
        </w:rPr>
        <w:t>.</w:t>
      </w:r>
    </w:p>
    <w:p w14:paraId="7B56AC8B" w14:textId="77777777" w:rsidR="0003541C" w:rsidRPr="00A80B4F" w:rsidRDefault="0003541C">
      <w:pPr>
        <w:spacing w:line="200" w:lineRule="exact"/>
        <w:rPr>
          <w:rFonts w:ascii="Calibri" w:eastAsia="Calibri" w:hAnsi="Calibri" w:cs="Calibri"/>
          <w:b/>
          <w:bCs/>
          <w:lang w:val="hu-HU"/>
        </w:rPr>
      </w:pPr>
    </w:p>
    <w:p w14:paraId="472645FC" w14:textId="77777777" w:rsidR="0003541C" w:rsidRPr="00A80B4F" w:rsidRDefault="0003541C">
      <w:pPr>
        <w:spacing w:line="200" w:lineRule="exact"/>
        <w:rPr>
          <w:rFonts w:ascii="Calibri" w:eastAsia="Calibri" w:hAnsi="Calibri" w:cs="Calibri"/>
          <w:b/>
          <w:bCs/>
          <w:lang w:val="hu-HU"/>
        </w:rPr>
      </w:pPr>
    </w:p>
    <w:p w14:paraId="2257A732" w14:textId="77777777" w:rsidR="0003541C" w:rsidRPr="00A80B4F" w:rsidRDefault="0003541C">
      <w:pPr>
        <w:spacing w:line="272" w:lineRule="exact"/>
        <w:rPr>
          <w:rFonts w:ascii="Calibri" w:eastAsia="Calibri" w:hAnsi="Calibri" w:cs="Calibri"/>
          <w:b/>
          <w:bCs/>
          <w:lang w:val="hu-HU"/>
        </w:rPr>
      </w:pPr>
    </w:p>
    <w:p w14:paraId="17B5EA0E" w14:textId="74A4BAF4" w:rsidR="0003541C" w:rsidRPr="00A80B4F" w:rsidRDefault="00DC2F93" w:rsidP="00FE411E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A gyermekem iskoláját, illetve óvodáját/bölcsődéjét bezárták a korona</w:t>
      </w:r>
      <w:r w:rsidR="00F46B45">
        <w:rPr>
          <w:rFonts w:ascii="Calibri" w:eastAsia="Calibri" w:hAnsi="Calibri" w:cs="Calibri"/>
          <w:b/>
          <w:bCs/>
          <w:lang w:val="hu-HU"/>
        </w:rPr>
        <w:t xml:space="preserve"> </w:t>
      </w:r>
      <w:r w:rsidRPr="00A80B4F">
        <w:rPr>
          <w:rFonts w:ascii="Calibri" w:eastAsia="Calibri" w:hAnsi="Calibri" w:cs="Calibri"/>
          <w:b/>
          <w:bCs/>
          <w:lang w:val="hu-HU"/>
        </w:rPr>
        <w:t>vírus miatt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 xml:space="preserve">. </w:t>
      </w:r>
      <w:r w:rsidRPr="00A80B4F">
        <w:rPr>
          <w:rFonts w:ascii="Calibri" w:eastAsia="Calibri" w:hAnsi="Calibri" w:cs="Calibri"/>
          <w:b/>
          <w:bCs/>
          <w:lang w:val="hu-HU"/>
        </w:rPr>
        <w:t>Mi a teendőm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38E0DA1A" w14:textId="77777777" w:rsidR="0003541C" w:rsidRPr="00A80B4F" w:rsidRDefault="0003541C">
      <w:pPr>
        <w:spacing w:line="72" w:lineRule="exact"/>
        <w:rPr>
          <w:rFonts w:ascii="Calibri" w:eastAsia="Calibri" w:hAnsi="Calibri" w:cs="Calibri"/>
          <w:b/>
          <w:bCs/>
          <w:lang w:val="hu-HU"/>
        </w:rPr>
      </w:pPr>
    </w:p>
    <w:p w14:paraId="251BE812" w14:textId="5642CFA4" w:rsidR="0003541C" w:rsidRPr="00A80B4F" w:rsidRDefault="00DC2F93" w:rsidP="00FE411E">
      <w:pPr>
        <w:spacing w:line="251" w:lineRule="auto"/>
        <w:ind w:left="694" w:right="20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lang w:val="hu-HU"/>
        </w:rPr>
        <w:t>Amennyiben egy iskola, illetve óvoda vagy bölcsőde jelzi, hogy másnap bezárja a kapuit, az vészhelyzetnek minősülhet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>Keresse meg telefonon a vezetőjét, hogy megbeszéljék a helyzetet</w:t>
      </w:r>
      <w:r w:rsidR="00E53574" w:rsidRPr="00A80B4F">
        <w:rPr>
          <w:rFonts w:ascii="Calibri" w:eastAsia="Calibri" w:hAnsi="Calibri" w:cs="Calibri"/>
          <w:lang w:val="hu-HU"/>
        </w:rPr>
        <w:t xml:space="preserve">. </w:t>
      </w:r>
      <w:r w:rsidRPr="00A80B4F">
        <w:rPr>
          <w:rFonts w:ascii="Calibri" w:eastAsia="Calibri" w:hAnsi="Calibri" w:cs="Calibri"/>
          <w:lang w:val="hu-HU"/>
        </w:rPr>
        <w:t>Amennyiben nincs lehetőség a gyermek alternatív elhelyezésére</w:t>
      </w:r>
      <w:r w:rsidR="007136CF">
        <w:rPr>
          <w:rFonts w:ascii="Calibri" w:eastAsia="Calibri" w:hAnsi="Calibri" w:cs="Calibri"/>
          <w:lang w:val="hu-HU"/>
        </w:rPr>
        <w:t xml:space="preserve">, </w:t>
      </w:r>
      <w:r w:rsidRPr="00A80B4F">
        <w:rPr>
          <w:rFonts w:ascii="Calibri" w:eastAsia="Calibri" w:hAnsi="Calibri" w:cs="Calibri"/>
          <w:lang w:val="hu-HU"/>
        </w:rPr>
        <w:t>fizetett szabadság</w:t>
      </w:r>
      <w:r w:rsidR="00703768">
        <w:rPr>
          <w:rFonts w:ascii="Calibri" w:eastAsia="Calibri" w:hAnsi="Calibri" w:cs="Calibri"/>
          <w:lang w:val="hu-HU"/>
        </w:rPr>
        <w:t>ot</w:t>
      </w:r>
      <w:r w:rsidRPr="00A80B4F">
        <w:rPr>
          <w:rFonts w:ascii="Calibri" w:eastAsia="Calibri" w:hAnsi="Calibri" w:cs="Calibri"/>
          <w:lang w:val="hu-HU"/>
        </w:rPr>
        <w:t xml:space="preserve"> </w:t>
      </w:r>
      <w:r w:rsidR="007136CF">
        <w:rPr>
          <w:rFonts w:ascii="Calibri" w:eastAsia="Calibri" w:hAnsi="Calibri" w:cs="Calibri"/>
          <w:lang w:val="hu-HU"/>
        </w:rPr>
        <w:t>vagy táppénz</w:t>
      </w:r>
      <w:r w:rsidR="00703768">
        <w:rPr>
          <w:rFonts w:ascii="Calibri" w:eastAsia="Calibri" w:hAnsi="Calibri" w:cs="Calibri"/>
          <w:lang w:val="hu-HU"/>
        </w:rPr>
        <w:t>t vehet igénybe</w:t>
      </w:r>
      <w:r w:rsidR="007136CF">
        <w:rPr>
          <w:rFonts w:ascii="Calibri" w:eastAsia="Calibri" w:hAnsi="Calibri" w:cs="Calibri"/>
          <w:lang w:val="hu-HU"/>
        </w:rPr>
        <w:t xml:space="preserve">. </w:t>
      </w:r>
    </w:p>
    <w:p w14:paraId="3AA2BF19" w14:textId="77777777" w:rsidR="0003541C" w:rsidRPr="00A80B4F" w:rsidRDefault="0003541C">
      <w:pPr>
        <w:spacing w:line="200" w:lineRule="exact"/>
        <w:rPr>
          <w:rFonts w:ascii="Calibri" w:eastAsia="Calibri" w:hAnsi="Calibri" w:cs="Calibri"/>
          <w:b/>
          <w:bCs/>
          <w:lang w:val="hu-HU"/>
        </w:rPr>
      </w:pPr>
    </w:p>
    <w:p w14:paraId="108A03A4" w14:textId="77777777" w:rsidR="0003541C" w:rsidRPr="00A80B4F" w:rsidRDefault="0003541C">
      <w:pPr>
        <w:spacing w:line="200" w:lineRule="exact"/>
        <w:rPr>
          <w:rFonts w:ascii="Calibri" w:eastAsia="Calibri" w:hAnsi="Calibri" w:cs="Calibri"/>
          <w:b/>
          <w:bCs/>
          <w:lang w:val="hu-HU"/>
        </w:rPr>
      </w:pPr>
    </w:p>
    <w:p w14:paraId="19BA7117" w14:textId="77777777" w:rsidR="0003541C" w:rsidRPr="00A80B4F" w:rsidRDefault="0003541C">
      <w:pPr>
        <w:spacing w:line="225" w:lineRule="exact"/>
        <w:rPr>
          <w:rFonts w:ascii="Calibri" w:eastAsia="Calibri" w:hAnsi="Calibri" w:cs="Calibri"/>
          <w:b/>
          <w:bCs/>
          <w:lang w:val="hu-HU"/>
        </w:rPr>
      </w:pPr>
    </w:p>
    <w:p w14:paraId="20912FE9" w14:textId="77777777" w:rsidR="0003541C" w:rsidRPr="00A80B4F" w:rsidRDefault="00D61A0C" w:rsidP="00FE411E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6" w:hanging="364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b/>
          <w:bCs/>
          <w:lang w:val="hu-HU"/>
        </w:rPr>
        <w:t>Hová fordulhatok a kérdéseimmel</w:t>
      </w:r>
      <w:r w:rsidR="00E53574" w:rsidRPr="00A80B4F">
        <w:rPr>
          <w:rFonts w:ascii="Calibri" w:eastAsia="Calibri" w:hAnsi="Calibri" w:cs="Calibri"/>
          <w:b/>
          <w:bCs/>
          <w:lang w:val="hu-HU"/>
        </w:rPr>
        <w:t>?</w:t>
      </w:r>
    </w:p>
    <w:p w14:paraId="7CE7CC17" w14:textId="77777777" w:rsidR="0003541C" w:rsidRPr="00A80B4F" w:rsidRDefault="0003541C">
      <w:pPr>
        <w:spacing w:line="180" w:lineRule="exact"/>
        <w:rPr>
          <w:rFonts w:ascii="Calibri" w:eastAsia="Calibri" w:hAnsi="Calibri" w:cs="Calibri"/>
          <w:b/>
          <w:bCs/>
          <w:lang w:val="hu-HU"/>
        </w:rPr>
      </w:pPr>
    </w:p>
    <w:p w14:paraId="638D9560" w14:textId="3A3AF6BF" w:rsidR="0003541C" w:rsidRPr="00A80B4F" w:rsidRDefault="00A8380A" w:rsidP="00FE411E">
      <w:pPr>
        <w:ind w:left="720"/>
        <w:rPr>
          <w:rFonts w:ascii="Calibri" w:eastAsia="Calibri" w:hAnsi="Calibri" w:cs="Calibri"/>
          <w:b/>
          <w:bCs/>
          <w:lang w:val="hu-HU"/>
        </w:rPr>
      </w:pPr>
      <w:r w:rsidRPr="00A80B4F">
        <w:rPr>
          <w:rFonts w:ascii="Calibri" w:eastAsia="Calibri" w:hAnsi="Calibri" w:cs="Calibri"/>
          <w:lang w:val="hu-HU"/>
        </w:rPr>
        <w:t xml:space="preserve">A munkahelyi helyzetét </w:t>
      </w:r>
      <w:r w:rsidR="00D61A0C" w:rsidRPr="00A80B4F">
        <w:rPr>
          <w:rFonts w:ascii="Calibri" w:eastAsia="Calibri" w:hAnsi="Calibri" w:cs="Calibri"/>
          <w:lang w:val="hu-HU"/>
        </w:rPr>
        <w:t xml:space="preserve">illetően </w:t>
      </w:r>
      <w:r w:rsidRPr="00A80B4F">
        <w:rPr>
          <w:rFonts w:ascii="Calibri" w:eastAsia="Calibri" w:hAnsi="Calibri" w:cs="Calibri"/>
          <w:lang w:val="hu-HU"/>
        </w:rPr>
        <w:t xml:space="preserve">bármilyen kérdéssel fordulhat </w:t>
      </w:r>
      <w:r w:rsidR="007136CF">
        <w:rPr>
          <w:rFonts w:ascii="Calibri" w:eastAsia="Calibri" w:hAnsi="Calibri" w:cs="Calibri"/>
          <w:lang w:val="hu-HU"/>
        </w:rPr>
        <w:t xml:space="preserve">a </w:t>
      </w:r>
      <w:r w:rsidR="00611625">
        <w:rPr>
          <w:rFonts w:ascii="Calibri" w:eastAsia="Calibri" w:hAnsi="Calibri" w:cs="Calibri"/>
          <w:lang w:val="hu-HU"/>
        </w:rPr>
        <w:t xml:space="preserve">válságkezelő csapat tagjaihoz. </w:t>
      </w:r>
    </w:p>
    <w:p w14:paraId="49A86A01" w14:textId="77777777" w:rsidR="0003541C" w:rsidRPr="00A80B4F" w:rsidRDefault="0003541C">
      <w:pPr>
        <w:spacing w:line="21" w:lineRule="exact"/>
        <w:rPr>
          <w:rFonts w:ascii="Calibri" w:eastAsia="Calibri" w:hAnsi="Calibri" w:cs="Calibri"/>
          <w:b/>
          <w:bCs/>
          <w:lang w:val="hu-HU"/>
        </w:rPr>
      </w:pPr>
    </w:p>
    <w:sectPr w:rsidR="0003541C" w:rsidRPr="00A80B4F">
      <w:pgSz w:w="11900" w:h="16838"/>
      <w:pgMar w:top="1440" w:right="1426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740"/>
    <w:multiLevelType w:val="hybridMultilevel"/>
    <w:tmpl w:val="6BD09996"/>
    <w:lvl w:ilvl="0" w:tplc="E4066DCA">
      <w:start w:val="14"/>
      <w:numFmt w:val="decimal"/>
      <w:lvlText w:val="%1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 w15:restartNumberingAfterBreak="0">
    <w:nsid w:val="238E1F29"/>
    <w:multiLevelType w:val="hybridMultilevel"/>
    <w:tmpl w:val="1FE02380"/>
    <w:lvl w:ilvl="0" w:tplc="6A3CEDF8">
      <w:start w:val="4"/>
      <w:numFmt w:val="decimal"/>
      <w:lvlText w:val="%1."/>
      <w:lvlJc w:val="left"/>
    </w:lvl>
    <w:lvl w:ilvl="1" w:tplc="CC52FDA8">
      <w:start w:val="1"/>
      <w:numFmt w:val="bullet"/>
      <w:lvlText w:val="•"/>
      <w:lvlJc w:val="left"/>
    </w:lvl>
    <w:lvl w:ilvl="2" w:tplc="BB4862E0">
      <w:start w:val="1"/>
      <w:numFmt w:val="bullet"/>
      <w:lvlText w:val="•"/>
      <w:lvlJc w:val="left"/>
    </w:lvl>
    <w:lvl w:ilvl="3" w:tplc="805492BE">
      <w:numFmt w:val="decimal"/>
      <w:lvlText w:val=""/>
      <w:lvlJc w:val="left"/>
    </w:lvl>
    <w:lvl w:ilvl="4" w:tplc="EF30B640">
      <w:numFmt w:val="decimal"/>
      <w:lvlText w:val=""/>
      <w:lvlJc w:val="left"/>
    </w:lvl>
    <w:lvl w:ilvl="5" w:tplc="506811E4">
      <w:numFmt w:val="decimal"/>
      <w:lvlText w:val=""/>
      <w:lvlJc w:val="left"/>
    </w:lvl>
    <w:lvl w:ilvl="6" w:tplc="BFACC452">
      <w:numFmt w:val="decimal"/>
      <w:lvlText w:val=""/>
      <w:lvlJc w:val="left"/>
    </w:lvl>
    <w:lvl w:ilvl="7" w:tplc="351E4A2C">
      <w:numFmt w:val="decimal"/>
      <w:lvlText w:val=""/>
      <w:lvlJc w:val="left"/>
    </w:lvl>
    <w:lvl w:ilvl="8" w:tplc="D8CED5A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40542DD2"/>
    <w:lvl w:ilvl="0" w:tplc="243A16B8">
      <w:start w:val="1"/>
      <w:numFmt w:val="decimal"/>
      <w:lvlText w:val="%1"/>
      <w:lvlJc w:val="left"/>
    </w:lvl>
    <w:lvl w:ilvl="1" w:tplc="E15C4564">
      <w:start w:val="1"/>
      <w:numFmt w:val="decimal"/>
      <w:lvlText w:val="%2."/>
      <w:lvlJc w:val="left"/>
    </w:lvl>
    <w:lvl w:ilvl="2" w:tplc="78A60128">
      <w:start w:val="1"/>
      <w:numFmt w:val="bullet"/>
      <w:lvlText w:val="•"/>
      <w:lvlJc w:val="left"/>
    </w:lvl>
    <w:lvl w:ilvl="3" w:tplc="CCCA1730">
      <w:start w:val="1"/>
      <w:numFmt w:val="bullet"/>
      <w:lvlText w:val="•"/>
      <w:lvlJc w:val="left"/>
    </w:lvl>
    <w:lvl w:ilvl="4" w:tplc="FC584770">
      <w:start w:val="1"/>
      <w:numFmt w:val="bullet"/>
      <w:lvlText w:val="•"/>
      <w:lvlJc w:val="left"/>
    </w:lvl>
    <w:lvl w:ilvl="5" w:tplc="10FC1B06">
      <w:numFmt w:val="decimal"/>
      <w:lvlText w:val=""/>
      <w:lvlJc w:val="left"/>
    </w:lvl>
    <w:lvl w:ilvl="6" w:tplc="014C0BD6">
      <w:numFmt w:val="decimal"/>
      <w:lvlText w:val=""/>
      <w:lvlJc w:val="left"/>
    </w:lvl>
    <w:lvl w:ilvl="7" w:tplc="6FB8408A">
      <w:numFmt w:val="decimal"/>
      <w:lvlText w:val=""/>
      <w:lvlJc w:val="left"/>
    </w:lvl>
    <w:lvl w:ilvl="8" w:tplc="44FE4C98">
      <w:numFmt w:val="decimal"/>
      <w:lvlText w:val=""/>
      <w:lvlJc w:val="left"/>
    </w:lvl>
  </w:abstractNum>
  <w:abstractNum w:abstractNumId="3" w15:restartNumberingAfterBreak="0">
    <w:nsid w:val="33AC7EB9"/>
    <w:multiLevelType w:val="hybridMultilevel"/>
    <w:tmpl w:val="C19E7394"/>
    <w:lvl w:ilvl="0" w:tplc="243A16B8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58BA"/>
    <w:multiLevelType w:val="hybridMultilevel"/>
    <w:tmpl w:val="E95C2964"/>
    <w:lvl w:ilvl="0" w:tplc="508C6392">
      <w:start w:val="8"/>
      <w:numFmt w:val="decimal"/>
      <w:lvlText w:val="%1."/>
      <w:lvlJc w:val="left"/>
    </w:lvl>
    <w:lvl w:ilvl="1" w:tplc="612EB4AC">
      <w:start w:val="9"/>
      <w:numFmt w:val="decimal"/>
      <w:lvlText w:val="%2."/>
      <w:lvlJc w:val="left"/>
    </w:lvl>
    <w:lvl w:ilvl="2" w:tplc="E0ACA3A2">
      <w:numFmt w:val="decimal"/>
      <w:lvlText w:val=""/>
      <w:lvlJc w:val="left"/>
    </w:lvl>
    <w:lvl w:ilvl="3" w:tplc="F2F6535C">
      <w:numFmt w:val="decimal"/>
      <w:lvlText w:val=""/>
      <w:lvlJc w:val="left"/>
    </w:lvl>
    <w:lvl w:ilvl="4" w:tplc="4F108738">
      <w:numFmt w:val="decimal"/>
      <w:lvlText w:val=""/>
      <w:lvlJc w:val="left"/>
    </w:lvl>
    <w:lvl w:ilvl="5" w:tplc="D7CE9804">
      <w:numFmt w:val="decimal"/>
      <w:lvlText w:val=""/>
      <w:lvlJc w:val="left"/>
    </w:lvl>
    <w:lvl w:ilvl="6" w:tplc="418858DE">
      <w:numFmt w:val="decimal"/>
      <w:lvlText w:val=""/>
      <w:lvlJc w:val="left"/>
    </w:lvl>
    <w:lvl w:ilvl="7" w:tplc="CD8C165E">
      <w:numFmt w:val="decimal"/>
      <w:lvlText w:val=""/>
      <w:lvlJc w:val="left"/>
    </w:lvl>
    <w:lvl w:ilvl="8" w:tplc="69708D4A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11066AA4"/>
    <w:lvl w:ilvl="0" w:tplc="A7E8F504">
      <w:start w:val="6"/>
      <w:numFmt w:val="decimal"/>
      <w:lvlText w:val="%1."/>
      <w:lvlJc w:val="left"/>
    </w:lvl>
    <w:lvl w:ilvl="1" w:tplc="4920D998">
      <w:start w:val="7"/>
      <w:numFmt w:val="decimal"/>
      <w:lvlText w:val="%2."/>
      <w:lvlJc w:val="left"/>
    </w:lvl>
    <w:lvl w:ilvl="2" w:tplc="38F69EFC">
      <w:numFmt w:val="decimal"/>
      <w:lvlText w:val=""/>
      <w:lvlJc w:val="left"/>
    </w:lvl>
    <w:lvl w:ilvl="3" w:tplc="A8C2B0DC">
      <w:numFmt w:val="decimal"/>
      <w:lvlText w:val=""/>
      <w:lvlJc w:val="left"/>
    </w:lvl>
    <w:lvl w:ilvl="4" w:tplc="54522856">
      <w:numFmt w:val="decimal"/>
      <w:lvlText w:val=""/>
      <w:lvlJc w:val="left"/>
    </w:lvl>
    <w:lvl w:ilvl="5" w:tplc="EE189A98">
      <w:numFmt w:val="decimal"/>
      <w:lvlText w:val=""/>
      <w:lvlJc w:val="left"/>
    </w:lvl>
    <w:lvl w:ilvl="6" w:tplc="46080D78">
      <w:numFmt w:val="decimal"/>
      <w:lvlText w:val=""/>
      <w:lvlJc w:val="left"/>
    </w:lvl>
    <w:lvl w:ilvl="7" w:tplc="2946A552">
      <w:numFmt w:val="decimal"/>
      <w:lvlText w:val=""/>
      <w:lvlJc w:val="left"/>
    </w:lvl>
    <w:lvl w:ilvl="8" w:tplc="C57A52FC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B16CF8E6"/>
    <w:lvl w:ilvl="0" w:tplc="4B406F88">
      <w:start w:val="13"/>
      <w:numFmt w:val="decimal"/>
      <w:lvlText w:val="%1."/>
      <w:lvlJc w:val="left"/>
    </w:lvl>
    <w:lvl w:ilvl="1" w:tplc="2CA41B30">
      <w:start w:val="1"/>
      <w:numFmt w:val="bullet"/>
      <w:lvlText w:val="•"/>
      <w:lvlJc w:val="left"/>
    </w:lvl>
    <w:lvl w:ilvl="2" w:tplc="4ACA7B4A">
      <w:numFmt w:val="decimal"/>
      <w:lvlText w:val=""/>
      <w:lvlJc w:val="left"/>
    </w:lvl>
    <w:lvl w:ilvl="3" w:tplc="4B92AE62">
      <w:numFmt w:val="decimal"/>
      <w:lvlText w:val=""/>
      <w:lvlJc w:val="left"/>
    </w:lvl>
    <w:lvl w:ilvl="4" w:tplc="91BAEFFC">
      <w:numFmt w:val="decimal"/>
      <w:lvlText w:val=""/>
      <w:lvlJc w:val="left"/>
    </w:lvl>
    <w:lvl w:ilvl="5" w:tplc="34C4C5D8">
      <w:numFmt w:val="decimal"/>
      <w:lvlText w:val=""/>
      <w:lvlJc w:val="left"/>
    </w:lvl>
    <w:lvl w:ilvl="6" w:tplc="A638401C">
      <w:numFmt w:val="decimal"/>
      <w:lvlText w:val=""/>
      <w:lvlJc w:val="left"/>
    </w:lvl>
    <w:lvl w:ilvl="7" w:tplc="BF5A850C">
      <w:numFmt w:val="decimal"/>
      <w:lvlText w:val=""/>
      <w:lvlJc w:val="left"/>
    </w:lvl>
    <w:lvl w:ilvl="8" w:tplc="981E5804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CC521F84"/>
    <w:lvl w:ilvl="0" w:tplc="95C67718">
      <w:start w:val="2"/>
      <w:numFmt w:val="decimal"/>
      <w:lvlText w:val="%1."/>
      <w:lvlJc w:val="left"/>
    </w:lvl>
    <w:lvl w:ilvl="1" w:tplc="47DC4258">
      <w:start w:val="1"/>
      <w:numFmt w:val="decimal"/>
      <w:lvlText w:val="%2"/>
      <w:lvlJc w:val="left"/>
    </w:lvl>
    <w:lvl w:ilvl="2" w:tplc="B34612C2">
      <w:start w:val="1"/>
      <w:numFmt w:val="bullet"/>
      <w:lvlText w:val="•"/>
      <w:lvlJc w:val="left"/>
    </w:lvl>
    <w:lvl w:ilvl="3" w:tplc="0E448E72">
      <w:start w:val="1"/>
      <w:numFmt w:val="bullet"/>
      <w:lvlText w:val="•"/>
      <w:lvlJc w:val="left"/>
    </w:lvl>
    <w:lvl w:ilvl="4" w:tplc="49FC98C0">
      <w:start w:val="1"/>
      <w:numFmt w:val="bullet"/>
      <w:lvlText w:val="•"/>
      <w:lvlJc w:val="left"/>
    </w:lvl>
    <w:lvl w:ilvl="5" w:tplc="A82A01E0">
      <w:numFmt w:val="decimal"/>
      <w:lvlText w:val=""/>
      <w:lvlJc w:val="left"/>
    </w:lvl>
    <w:lvl w:ilvl="6" w:tplc="4D68E0C0">
      <w:numFmt w:val="decimal"/>
      <w:lvlText w:val=""/>
      <w:lvlJc w:val="left"/>
    </w:lvl>
    <w:lvl w:ilvl="7" w:tplc="CEA63EE0">
      <w:numFmt w:val="decimal"/>
      <w:lvlText w:val=""/>
      <w:lvlJc w:val="left"/>
    </w:lvl>
    <w:lvl w:ilvl="8" w:tplc="9DAC4EA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1C"/>
    <w:rsid w:val="0003541C"/>
    <w:rsid w:val="0004541F"/>
    <w:rsid w:val="0007120F"/>
    <w:rsid w:val="000B0530"/>
    <w:rsid w:val="000B3886"/>
    <w:rsid w:val="000C242B"/>
    <w:rsid w:val="001520C3"/>
    <w:rsid w:val="0017422B"/>
    <w:rsid w:val="001920DA"/>
    <w:rsid w:val="00196F51"/>
    <w:rsid w:val="002027FB"/>
    <w:rsid w:val="00202F52"/>
    <w:rsid w:val="00243DF1"/>
    <w:rsid w:val="002C03D7"/>
    <w:rsid w:val="002C2614"/>
    <w:rsid w:val="003069C0"/>
    <w:rsid w:val="00333362"/>
    <w:rsid w:val="003578C3"/>
    <w:rsid w:val="00406914"/>
    <w:rsid w:val="00523C3A"/>
    <w:rsid w:val="005662DF"/>
    <w:rsid w:val="005F00F3"/>
    <w:rsid w:val="005F3761"/>
    <w:rsid w:val="005F5171"/>
    <w:rsid w:val="00611625"/>
    <w:rsid w:val="00646365"/>
    <w:rsid w:val="00691CAD"/>
    <w:rsid w:val="006B4360"/>
    <w:rsid w:val="00703768"/>
    <w:rsid w:val="007136CF"/>
    <w:rsid w:val="00732E8E"/>
    <w:rsid w:val="00772CB9"/>
    <w:rsid w:val="007D3668"/>
    <w:rsid w:val="00843072"/>
    <w:rsid w:val="00860AF7"/>
    <w:rsid w:val="0097660E"/>
    <w:rsid w:val="009C02BF"/>
    <w:rsid w:val="009C61A7"/>
    <w:rsid w:val="009D20D1"/>
    <w:rsid w:val="00A00214"/>
    <w:rsid w:val="00A05C71"/>
    <w:rsid w:val="00A64318"/>
    <w:rsid w:val="00A80B4F"/>
    <w:rsid w:val="00A8380A"/>
    <w:rsid w:val="00AA4D87"/>
    <w:rsid w:val="00AC3A58"/>
    <w:rsid w:val="00AF59A5"/>
    <w:rsid w:val="00AF65DA"/>
    <w:rsid w:val="00B62A14"/>
    <w:rsid w:val="00B91C18"/>
    <w:rsid w:val="00BD725E"/>
    <w:rsid w:val="00C74C28"/>
    <w:rsid w:val="00CF7E4F"/>
    <w:rsid w:val="00D61A0C"/>
    <w:rsid w:val="00D83444"/>
    <w:rsid w:val="00D86157"/>
    <w:rsid w:val="00D940DE"/>
    <w:rsid w:val="00DC2F93"/>
    <w:rsid w:val="00DD6DA7"/>
    <w:rsid w:val="00DE6C7C"/>
    <w:rsid w:val="00DF68B7"/>
    <w:rsid w:val="00E06D28"/>
    <w:rsid w:val="00E143B6"/>
    <w:rsid w:val="00E53574"/>
    <w:rsid w:val="00E62F7F"/>
    <w:rsid w:val="00EB1522"/>
    <w:rsid w:val="00EC4F0B"/>
    <w:rsid w:val="00F04234"/>
    <w:rsid w:val="00F16D3B"/>
    <w:rsid w:val="00F46B45"/>
    <w:rsid w:val="00F61099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A6AE0"/>
  <w15:docId w15:val="{F3E04E60-7D31-4B8F-857F-DA9537C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6D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D3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2A14"/>
    <w:pPr>
      <w:ind w:left="720"/>
      <w:contextualSpacing/>
    </w:pPr>
  </w:style>
  <w:style w:type="paragraph" w:styleId="lfej">
    <w:name w:val="header"/>
    <w:basedOn w:val="Norml"/>
    <w:link w:val="lfejChar"/>
    <w:rsid w:val="00DF68B7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hu-HU" w:eastAsia="en-US"/>
    </w:rPr>
  </w:style>
  <w:style w:type="character" w:customStyle="1" w:styleId="lfejChar">
    <w:name w:val="Élőfej Char"/>
    <w:basedOn w:val="Bekezdsalapbettpusa"/>
    <w:link w:val="lfej"/>
    <w:rsid w:val="00DF68B7"/>
    <w:rPr>
      <w:rFonts w:eastAsia="Times New Roman"/>
      <w:sz w:val="24"/>
      <w:szCs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1B473B628E44A9AC66B08990A87A" ma:contentTypeVersion="13" ma:contentTypeDescription="Een nieuw document maken." ma:contentTypeScope="" ma:versionID="a153e3f9ac98f7e50c68f768ab9e8ae6">
  <xsd:schema xmlns:xsd="http://www.w3.org/2001/XMLSchema" xmlns:xs="http://www.w3.org/2001/XMLSchema" xmlns:p="http://schemas.microsoft.com/office/2006/metadata/properties" xmlns:ns3="e800e006-560d-43d5-a52c-c03e4b24f968" xmlns:ns4="9ef968bc-e658-4d18-bab2-b1656624bee0" targetNamespace="http://schemas.microsoft.com/office/2006/metadata/properties" ma:root="true" ma:fieldsID="978cd78d86e7705f8889d7c42bed6ba8" ns3:_="" ns4:_="">
    <xsd:import namespace="e800e006-560d-43d5-a52c-c03e4b24f968"/>
    <xsd:import namespace="9ef968bc-e658-4d18-bab2-b1656624be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0e006-560d-43d5-a52c-c03e4b24f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8bc-e658-4d18-bab2-b1656624b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49A4-5F72-47B8-9F62-FA176AACC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6BE96-AA92-471B-A10C-01899689D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0e006-560d-43d5-a52c-c03e4b24f968"/>
    <ds:schemaRef ds:uri="9ef968bc-e658-4d18-bab2-b1656624b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9BB14-74E6-495E-95AE-158C9701D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38CB5-2BCE-4F7E-B181-75A64C29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4761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Váradi, Dániel</cp:lastModifiedBy>
  <cp:revision>46</cp:revision>
  <dcterms:created xsi:type="dcterms:W3CDTF">2020-03-16T08:19:00Z</dcterms:created>
  <dcterms:modified xsi:type="dcterms:W3CDTF">2020-03-17T16:37:00Z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0x010100E4CE1B473B628E44A9AC66B08990A87A</vt:lpwstr>
  </property>
</Properties>
</file>